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E3D22DC" w14:textId="35432114" w:rsidR="003B176B" w:rsidRDefault="00CC7070" w:rsidP="00CC7070">
      <w:pPr>
        <w:pStyle w:val="Title"/>
        <w:rPr>
          <w:lang w:val="en-US"/>
        </w:rPr>
      </w:pPr>
      <w:r>
        <w:rPr>
          <w:lang w:val="en-US"/>
        </w:rPr>
        <w:t>Pushdown Automata</w:t>
      </w:r>
    </w:p>
    <w:sdt>
      <w:sdtPr>
        <w:rPr>
          <w:rFonts w:eastAsiaTheme="minorHAnsi" w:cstheme="minorBidi"/>
          <w:sz w:val="24"/>
          <w:szCs w:val="22"/>
        </w:rPr>
        <w:id w:val="1588883788"/>
        <w:docPartObj>
          <w:docPartGallery w:val="Table of Contents"/>
          <w:docPartUnique/>
        </w:docPartObj>
      </w:sdtPr>
      <w:sdtEndPr>
        <w:rPr>
          <w:b/>
          <w:bCs/>
          <w:noProof/>
        </w:rPr>
      </w:sdtEndPr>
      <w:sdtContent>
        <w:p w14:paraId="4B2DFE64" w14:textId="0C9AF29E" w:rsidR="0033476F" w:rsidRDefault="0033476F">
          <w:pPr>
            <w:pStyle w:val="TOCHeading"/>
          </w:pPr>
          <w:r>
            <w:t>Table of Contents</w:t>
          </w:r>
        </w:p>
        <w:p w14:paraId="4FC95909" w14:textId="69CD7DD1" w:rsidR="0033476F" w:rsidRDefault="0033476F">
          <w:pPr>
            <w:pStyle w:val="TOC2"/>
            <w:tabs>
              <w:tab w:val="right" w:leader="dot" w:pos="9016"/>
            </w:tabs>
            <w:rPr>
              <w:rFonts w:asciiTheme="minorHAnsi" w:eastAsiaTheme="minorEastAsia" w:hAnsiTheme="minorHAnsi"/>
              <w:noProof/>
              <w:color w:val="auto"/>
              <w:sz w:val="22"/>
              <w:lang w:eastAsia="en-GB"/>
            </w:rPr>
          </w:pPr>
          <w:r>
            <w:fldChar w:fldCharType="begin"/>
          </w:r>
          <w:r>
            <w:instrText xml:space="preserve"> TOC \o "1-3" \h \z \u </w:instrText>
          </w:r>
          <w:r>
            <w:fldChar w:fldCharType="separate"/>
          </w:r>
          <w:hyperlink w:anchor="_Toc132742162" w:history="1">
            <w:r w:rsidRPr="00AF32A5">
              <w:rPr>
                <w:rStyle w:val="Hyperlink"/>
                <w:noProof/>
                <w:lang w:val="en-US"/>
              </w:rPr>
              <w:t>Properties of CFLs</w:t>
            </w:r>
            <w:r>
              <w:rPr>
                <w:noProof/>
                <w:webHidden/>
              </w:rPr>
              <w:tab/>
            </w:r>
            <w:r>
              <w:rPr>
                <w:noProof/>
                <w:webHidden/>
              </w:rPr>
              <w:fldChar w:fldCharType="begin"/>
            </w:r>
            <w:r>
              <w:rPr>
                <w:noProof/>
                <w:webHidden/>
              </w:rPr>
              <w:instrText xml:space="preserve"> PAGEREF _Toc132742162 \h </w:instrText>
            </w:r>
            <w:r>
              <w:rPr>
                <w:noProof/>
                <w:webHidden/>
              </w:rPr>
            </w:r>
            <w:r>
              <w:rPr>
                <w:noProof/>
                <w:webHidden/>
              </w:rPr>
              <w:fldChar w:fldCharType="separate"/>
            </w:r>
            <w:r>
              <w:rPr>
                <w:noProof/>
                <w:webHidden/>
              </w:rPr>
              <w:t>5</w:t>
            </w:r>
            <w:r>
              <w:rPr>
                <w:noProof/>
                <w:webHidden/>
              </w:rPr>
              <w:fldChar w:fldCharType="end"/>
            </w:r>
          </w:hyperlink>
        </w:p>
        <w:p w14:paraId="7A699AEA" w14:textId="143209A0" w:rsidR="0033476F" w:rsidRDefault="00000000">
          <w:pPr>
            <w:pStyle w:val="TOC2"/>
            <w:tabs>
              <w:tab w:val="right" w:leader="dot" w:pos="9016"/>
            </w:tabs>
            <w:rPr>
              <w:rFonts w:asciiTheme="minorHAnsi" w:eastAsiaTheme="minorEastAsia" w:hAnsiTheme="minorHAnsi"/>
              <w:noProof/>
              <w:color w:val="auto"/>
              <w:sz w:val="22"/>
              <w:lang w:eastAsia="en-GB"/>
            </w:rPr>
          </w:pPr>
          <w:hyperlink w:anchor="_Toc132742163" w:history="1">
            <w:r w:rsidR="0033476F" w:rsidRPr="00AF32A5">
              <w:rPr>
                <w:rStyle w:val="Hyperlink"/>
                <w:noProof/>
                <w:lang w:val="en-US"/>
              </w:rPr>
              <w:t>CFG to PDA</w:t>
            </w:r>
            <w:r w:rsidR="0033476F">
              <w:rPr>
                <w:noProof/>
                <w:webHidden/>
              </w:rPr>
              <w:tab/>
            </w:r>
            <w:r w:rsidR="0033476F">
              <w:rPr>
                <w:noProof/>
                <w:webHidden/>
              </w:rPr>
              <w:fldChar w:fldCharType="begin"/>
            </w:r>
            <w:r w:rsidR="0033476F">
              <w:rPr>
                <w:noProof/>
                <w:webHidden/>
              </w:rPr>
              <w:instrText xml:space="preserve"> PAGEREF _Toc132742163 \h </w:instrText>
            </w:r>
            <w:r w:rsidR="0033476F">
              <w:rPr>
                <w:noProof/>
                <w:webHidden/>
              </w:rPr>
            </w:r>
            <w:r w:rsidR="0033476F">
              <w:rPr>
                <w:noProof/>
                <w:webHidden/>
              </w:rPr>
              <w:fldChar w:fldCharType="separate"/>
            </w:r>
            <w:r w:rsidR="0033476F">
              <w:rPr>
                <w:noProof/>
                <w:webHidden/>
              </w:rPr>
              <w:t>5</w:t>
            </w:r>
            <w:r w:rsidR="0033476F">
              <w:rPr>
                <w:noProof/>
                <w:webHidden/>
              </w:rPr>
              <w:fldChar w:fldCharType="end"/>
            </w:r>
          </w:hyperlink>
        </w:p>
        <w:p w14:paraId="4068EB62" w14:textId="6FC48511" w:rsidR="0033476F" w:rsidRDefault="00000000">
          <w:pPr>
            <w:pStyle w:val="TOC2"/>
            <w:tabs>
              <w:tab w:val="right" w:leader="dot" w:pos="9016"/>
            </w:tabs>
            <w:rPr>
              <w:rFonts w:asciiTheme="minorHAnsi" w:eastAsiaTheme="minorEastAsia" w:hAnsiTheme="minorHAnsi"/>
              <w:noProof/>
              <w:color w:val="auto"/>
              <w:sz w:val="22"/>
              <w:lang w:eastAsia="en-GB"/>
            </w:rPr>
          </w:pPr>
          <w:hyperlink w:anchor="_Toc132742164" w:history="1">
            <w:r w:rsidR="0033476F" w:rsidRPr="00AF32A5">
              <w:rPr>
                <w:rStyle w:val="Hyperlink"/>
                <w:noProof/>
              </w:rPr>
              <w:t>The CYK Algorithm</w:t>
            </w:r>
            <w:r w:rsidR="0033476F">
              <w:rPr>
                <w:noProof/>
                <w:webHidden/>
              </w:rPr>
              <w:tab/>
            </w:r>
            <w:r w:rsidR="0033476F">
              <w:rPr>
                <w:noProof/>
                <w:webHidden/>
              </w:rPr>
              <w:fldChar w:fldCharType="begin"/>
            </w:r>
            <w:r w:rsidR="0033476F">
              <w:rPr>
                <w:noProof/>
                <w:webHidden/>
              </w:rPr>
              <w:instrText xml:space="preserve"> PAGEREF _Toc132742164 \h </w:instrText>
            </w:r>
            <w:r w:rsidR="0033476F">
              <w:rPr>
                <w:noProof/>
                <w:webHidden/>
              </w:rPr>
            </w:r>
            <w:r w:rsidR="0033476F">
              <w:rPr>
                <w:noProof/>
                <w:webHidden/>
              </w:rPr>
              <w:fldChar w:fldCharType="separate"/>
            </w:r>
            <w:r w:rsidR="0033476F">
              <w:rPr>
                <w:noProof/>
                <w:webHidden/>
              </w:rPr>
              <w:t>8</w:t>
            </w:r>
            <w:r w:rsidR="0033476F">
              <w:rPr>
                <w:noProof/>
                <w:webHidden/>
              </w:rPr>
              <w:fldChar w:fldCharType="end"/>
            </w:r>
          </w:hyperlink>
        </w:p>
        <w:p w14:paraId="141AE97E" w14:textId="4EFE5B78" w:rsidR="0033476F" w:rsidRDefault="00000000">
          <w:pPr>
            <w:pStyle w:val="TOC2"/>
            <w:tabs>
              <w:tab w:val="right" w:leader="dot" w:pos="9016"/>
            </w:tabs>
            <w:rPr>
              <w:rFonts w:asciiTheme="minorHAnsi" w:eastAsiaTheme="minorEastAsia" w:hAnsiTheme="minorHAnsi"/>
              <w:noProof/>
              <w:color w:val="auto"/>
              <w:sz w:val="22"/>
              <w:lang w:eastAsia="en-GB"/>
            </w:rPr>
          </w:pPr>
          <w:hyperlink w:anchor="_Toc132742165" w:history="1">
            <w:r w:rsidR="0033476F" w:rsidRPr="00AF32A5">
              <w:rPr>
                <w:rStyle w:val="Hyperlink"/>
                <w:noProof/>
              </w:rPr>
              <w:t>Pumping Lemma for CFL</w:t>
            </w:r>
            <w:r w:rsidR="0033476F">
              <w:rPr>
                <w:noProof/>
                <w:webHidden/>
              </w:rPr>
              <w:tab/>
            </w:r>
            <w:r w:rsidR="0033476F">
              <w:rPr>
                <w:noProof/>
                <w:webHidden/>
              </w:rPr>
              <w:fldChar w:fldCharType="begin"/>
            </w:r>
            <w:r w:rsidR="0033476F">
              <w:rPr>
                <w:noProof/>
                <w:webHidden/>
              </w:rPr>
              <w:instrText xml:space="preserve"> PAGEREF _Toc132742165 \h </w:instrText>
            </w:r>
            <w:r w:rsidR="0033476F">
              <w:rPr>
                <w:noProof/>
                <w:webHidden/>
              </w:rPr>
            </w:r>
            <w:r w:rsidR="0033476F">
              <w:rPr>
                <w:noProof/>
                <w:webHidden/>
              </w:rPr>
              <w:fldChar w:fldCharType="separate"/>
            </w:r>
            <w:r w:rsidR="0033476F">
              <w:rPr>
                <w:noProof/>
                <w:webHidden/>
              </w:rPr>
              <w:t>14</w:t>
            </w:r>
            <w:r w:rsidR="0033476F">
              <w:rPr>
                <w:noProof/>
                <w:webHidden/>
              </w:rPr>
              <w:fldChar w:fldCharType="end"/>
            </w:r>
          </w:hyperlink>
        </w:p>
        <w:p w14:paraId="3E851B32" w14:textId="1D6A285B" w:rsidR="0033476F" w:rsidRDefault="0033476F">
          <w:r>
            <w:rPr>
              <w:b/>
              <w:bCs/>
              <w:noProof/>
            </w:rPr>
            <w:fldChar w:fldCharType="end"/>
          </w:r>
        </w:p>
      </w:sdtContent>
    </w:sdt>
    <w:p w14:paraId="0BA9C71F" w14:textId="5DDD929E" w:rsidR="0033476F" w:rsidRDefault="0033476F">
      <w:pPr>
        <w:spacing w:after="160" w:line="259" w:lineRule="auto"/>
        <w:jc w:val="left"/>
        <w:rPr>
          <w:lang w:val="en-US"/>
        </w:rPr>
      </w:pPr>
      <w:r>
        <w:rPr>
          <w:lang w:val="en-US"/>
        </w:rPr>
        <w:br w:type="page"/>
      </w:r>
    </w:p>
    <w:p w14:paraId="6B58CA43" w14:textId="0BCB94CF" w:rsidR="00CC7070" w:rsidRDefault="00CC7070" w:rsidP="00CC7070">
      <w:pPr>
        <w:rPr>
          <w:lang w:val="en-US"/>
        </w:rPr>
      </w:pPr>
      <w:r w:rsidRPr="0033476F">
        <w:rPr>
          <w:b/>
          <w:bCs/>
          <w:color w:val="79B8FF" w:themeColor="accent3"/>
          <w:lang w:val="en-US"/>
        </w:rPr>
        <w:lastRenderedPageBreak/>
        <w:t>Pushdown Automata</w:t>
      </w:r>
      <w:r>
        <w:rPr>
          <w:lang w:val="en-US"/>
        </w:rPr>
        <w:t xml:space="preserve"> (PDA) are machines that accept CFLs. They are exactly like FSMs, except that they also have a </w:t>
      </w:r>
      <w:r w:rsidRPr="0033476F">
        <w:rPr>
          <w:b/>
          <w:bCs/>
          <w:color w:val="79B8FF" w:themeColor="accent3"/>
          <w:lang w:val="en-US"/>
        </w:rPr>
        <w:t>stack</w:t>
      </w:r>
      <w:r>
        <w:rPr>
          <w:lang w:val="en-US"/>
        </w:rPr>
        <w:t xml:space="preserve"> which allows us to push and pop items, thus acting as memory. PDA can be both deterministic and non-deterministic, but we will only be examining the non-deterministic variant.</w:t>
      </w:r>
    </w:p>
    <w:p w14:paraId="1C188EA9" w14:textId="7DF67E6C" w:rsidR="00CC7070" w:rsidRDefault="00CC7070" w:rsidP="00CC7070">
      <w:pPr>
        <w:rPr>
          <w:rFonts w:eastAsiaTheme="minorEastAsia"/>
          <w:lang w:val="en-US"/>
        </w:rPr>
      </w:pPr>
      <w:r>
        <w:rPr>
          <w:lang w:val="en-US"/>
        </w:rPr>
        <w:t xml:space="preserve">The transition from one state to another now depends on not just the input symbol, but also the top of the stack. When transitioning, we also push an item onto the stack. These two properties can be manipulated in a variety of ways for our convenience, as we will see soon. Thus, </w:t>
      </w:r>
      <m:oMath>
        <m:r>
          <w:rPr>
            <w:rFonts w:ascii="Cambria Math" w:hAnsi="Cambria Math"/>
            <w:lang w:val="en-US"/>
          </w:rPr>
          <m:t>Q×</m:t>
        </m:r>
        <m:r>
          <m:rPr>
            <m:sty m:val="p"/>
          </m:rPr>
          <w:rPr>
            <w:rFonts w:ascii="Cambria Math" w:hAnsi="Cambria Math"/>
            <w:lang w:val="en-US"/>
          </w:rPr>
          <m:t>Σ</m:t>
        </m:r>
        <m:r>
          <w:rPr>
            <w:rFonts w:ascii="Cambria Math" w:hAnsi="Cambria Math"/>
            <w:lang w:val="en-US"/>
          </w:rPr>
          <m:t>×</m:t>
        </m:r>
        <m:r>
          <m:rPr>
            <m:sty m:val="p"/>
          </m:rPr>
          <w:rPr>
            <w:rFonts w:ascii="Cambria Math" w:hAnsi="Cambria Math"/>
            <w:lang w:val="en-US"/>
          </w:rPr>
          <m:t>Γ</m:t>
        </m:r>
        <m:r>
          <w:rPr>
            <w:rFonts w:ascii="Cambria Math" w:hAnsi="Cambria Math"/>
            <w:lang w:val="en-US"/>
          </w:rPr>
          <m:t>→Q×</m:t>
        </m:r>
        <m:r>
          <m:rPr>
            <m:sty m:val="p"/>
          </m:rPr>
          <w:rPr>
            <w:rFonts w:ascii="Cambria Math" w:hAnsi="Cambria Math"/>
            <w:lang w:val="en-US"/>
          </w:rPr>
          <m:t>Γ</m:t>
        </m:r>
      </m:oMath>
      <w:r>
        <w:rPr>
          <w:rFonts w:eastAsiaTheme="minorEastAsia"/>
          <w:lang w:val="en-US"/>
        </w:rPr>
        <w:t>.</w:t>
      </w:r>
    </w:p>
    <w:p w14:paraId="745D023F" w14:textId="1E093F35" w:rsidR="00CC7070" w:rsidRPr="00CC7070" w:rsidRDefault="00CC7070" w:rsidP="00CC7070">
      <w:pPr>
        <w:rPr>
          <w:lang w:val="en-US"/>
        </w:rPr>
      </w:pPr>
      <w:r>
        <w:rPr>
          <w:rFonts w:eastAsiaTheme="minorEastAsia"/>
          <w:lang w:val="en-US"/>
        </w:rPr>
        <w:t xml:space="preserve">In the above equation, </w:t>
      </w:r>
      <m:oMath>
        <m:r>
          <m:rPr>
            <m:sty m:val="p"/>
          </m:rPr>
          <w:rPr>
            <w:rFonts w:ascii="Cambria Math" w:eastAsiaTheme="minorEastAsia" w:hAnsi="Cambria Math"/>
            <w:lang w:val="en-US"/>
          </w:rPr>
          <m:t>Γ</m:t>
        </m:r>
      </m:oMath>
      <w:r>
        <w:rPr>
          <w:rFonts w:eastAsiaTheme="minorEastAsia"/>
          <w:lang w:val="en-US"/>
        </w:rPr>
        <w:t xml:space="preserve"> is being used to denote the </w:t>
      </w:r>
      <w:r w:rsidRPr="0033476F">
        <w:rPr>
          <w:rFonts w:eastAsiaTheme="minorEastAsia"/>
          <w:b/>
          <w:bCs/>
          <w:color w:val="79B8FF" w:themeColor="accent3"/>
          <w:lang w:val="en-US"/>
        </w:rPr>
        <w:t>stack alphabet</w:t>
      </w:r>
      <w:r>
        <w:rPr>
          <w:rFonts w:eastAsiaTheme="minorEastAsia"/>
          <w:lang w:val="en-US"/>
        </w:rPr>
        <w:t xml:space="preserve">. This is a set of alphabets which have special meaning with reference to the stack. They may or may not overlap with </w:t>
      </w:r>
      <m:oMath>
        <m:r>
          <m:rPr>
            <m:sty m:val="p"/>
          </m:rPr>
          <w:rPr>
            <w:rFonts w:ascii="Cambria Math" w:eastAsiaTheme="minorEastAsia" w:hAnsi="Cambria Math"/>
            <w:lang w:val="en-US"/>
          </w:rPr>
          <m:t>Σ</m:t>
        </m:r>
      </m:oMath>
      <w:r>
        <w:rPr>
          <w:rFonts w:eastAsiaTheme="minorEastAsia"/>
          <w:lang w:val="en-US"/>
        </w:rPr>
        <w:t xml:space="preserve">. For example, </w:t>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0</m:t>
            </m:r>
          </m:sub>
        </m:sSub>
      </m:oMath>
      <w:r>
        <w:rPr>
          <w:rFonts w:eastAsiaTheme="minorEastAsia"/>
          <w:lang w:val="en-US"/>
        </w:rPr>
        <w:t xml:space="preserve"> or </w:t>
      </w:r>
      <m:oMath>
        <m:r>
          <w:rPr>
            <w:rFonts w:ascii="Cambria Math" w:eastAsiaTheme="minorEastAsia" w:hAnsi="Cambria Math"/>
            <w:lang w:val="en-US"/>
          </w:rPr>
          <m:t>$</m:t>
        </m:r>
      </m:oMath>
      <w:r>
        <w:rPr>
          <w:rFonts w:eastAsiaTheme="minorEastAsia"/>
          <w:lang w:val="en-US"/>
        </w:rPr>
        <w:t xml:space="preserve"> is used to denote the initial top of the stack, i.e., to denote that the stack is empty.</w:t>
      </w:r>
    </w:p>
    <w:p w14:paraId="2244043C" w14:textId="5FE0E016" w:rsidR="00CC7070" w:rsidRDefault="00CC7070" w:rsidP="00CC7070">
      <w:pPr>
        <w:rPr>
          <w:lang w:val="en-US"/>
        </w:rPr>
      </w:pPr>
      <w:r>
        <w:rPr>
          <w:lang w:val="en-US"/>
        </w:rPr>
        <w:t>Consider the following example of an FSM:</w:t>
      </w:r>
    </w:p>
    <w:p w14:paraId="5101A5F0" w14:textId="460333EE" w:rsidR="00CC7070" w:rsidRDefault="00CC7070" w:rsidP="00CC7070">
      <w:pPr>
        <w:jc w:val="center"/>
        <w:rPr>
          <w:lang w:val="en-US"/>
        </w:rPr>
      </w:pPr>
      <w:r w:rsidRPr="00CC7070">
        <w:rPr>
          <w:noProof/>
          <w:lang w:val="en-US"/>
        </w:rPr>
        <w:drawing>
          <wp:inline distT="0" distB="0" distL="0" distR="0" wp14:anchorId="03EC1CB0" wp14:editId="0906DFCB">
            <wp:extent cx="2160000" cy="54666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160000" cy="546666"/>
                    </a:xfrm>
                    <a:prstGeom prst="rect">
                      <a:avLst/>
                    </a:prstGeom>
                  </pic:spPr>
                </pic:pic>
              </a:graphicData>
            </a:graphic>
          </wp:inline>
        </w:drawing>
      </w:r>
    </w:p>
    <w:p w14:paraId="1094EEEE" w14:textId="5A3E48FB" w:rsidR="00CC7070" w:rsidRDefault="00CC7070" w:rsidP="00CC7070">
      <w:pPr>
        <w:rPr>
          <w:lang w:val="en-US"/>
        </w:rPr>
      </w:pPr>
      <w:r>
        <w:rPr>
          <w:lang w:val="en-US"/>
        </w:rPr>
        <w:t>A corresponding PDA would look like this:</w:t>
      </w:r>
    </w:p>
    <w:p w14:paraId="2282A1A6" w14:textId="3ADD838E" w:rsidR="00CC7070" w:rsidRDefault="00CC7070" w:rsidP="00CC7070">
      <w:pPr>
        <w:jc w:val="center"/>
        <w:rPr>
          <w:lang w:val="en-US"/>
        </w:rPr>
      </w:pPr>
      <w:r w:rsidRPr="00CC7070">
        <w:rPr>
          <w:noProof/>
          <w:lang w:val="en-US"/>
        </w:rPr>
        <w:drawing>
          <wp:inline distT="0" distB="0" distL="0" distR="0" wp14:anchorId="5F0CABE9" wp14:editId="4E619BF8">
            <wp:extent cx="2160000" cy="54666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160000" cy="546666"/>
                    </a:xfrm>
                    <a:prstGeom prst="rect">
                      <a:avLst/>
                    </a:prstGeom>
                  </pic:spPr>
                </pic:pic>
              </a:graphicData>
            </a:graphic>
          </wp:inline>
        </w:drawing>
      </w:r>
    </w:p>
    <w:p w14:paraId="7456182E" w14:textId="08559F30" w:rsidR="00CC7070" w:rsidRDefault="00CC7070" w:rsidP="00CC7070">
      <w:pPr>
        <w:rPr>
          <w:rFonts w:eastAsiaTheme="minorEastAsia"/>
          <w:lang w:val="en-US"/>
        </w:rPr>
      </w:pPr>
      <w:r>
        <w:rPr>
          <w:lang w:val="en-US"/>
        </w:rPr>
        <w:t xml:space="preserve">Here, </w:t>
      </w:r>
      <m:oMath>
        <m:r>
          <w:rPr>
            <w:rFonts w:ascii="Cambria Math" w:hAnsi="Cambria Math"/>
            <w:lang w:val="en-US"/>
          </w:rPr>
          <m:t>a</m:t>
        </m:r>
      </m:oMath>
      <w:r>
        <w:rPr>
          <w:rFonts w:eastAsiaTheme="minorEastAsia"/>
          <w:lang w:val="en-US"/>
        </w:rPr>
        <w:t xml:space="preserve"> is the input symbol, </w:t>
      </w:r>
      <m:oMath>
        <m:r>
          <w:rPr>
            <w:rFonts w:ascii="Cambria Math" w:eastAsiaTheme="minorEastAsia" w:hAnsi="Cambria Math"/>
            <w:lang w:val="en-US"/>
          </w:rPr>
          <m:t>b</m:t>
        </m:r>
      </m:oMath>
      <w:r>
        <w:rPr>
          <w:rFonts w:eastAsiaTheme="minorEastAsia"/>
          <w:lang w:val="en-US"/>
        </w:rPr>
        <w:t xml:space="preserve"> is the value popped from the stack and </w:t>
      </w:r>
      <m:oMath>
        <m:r>
          <w:rPr>
            <w:rFonts w:ascii="Cambria Math" w:eastAsiaTheme="minorEastAsia" w:hAnsi="Cambria Math"/>
            <w:lang w:val="en-US"/>
          </w:rPr>
          <m:t>c</m:t>
        </m:r>
      </m:oMath>
      <w:r>
        <w:rPr>
          <w:rFonts w:eastAsiaTheme="minorEastAsia"/>
          <w:lang w:val="en-US"/>
        </w:rPr>
        <w:t xml:space="preserve"> is the value to be pushed to the stack. </w:t>
      </w:r>
      <m:oMath>
        <m:r>
          <w:rPr>
            <w:rFonts w:ascii="Cambria Math" w:eastAsiaTheme="minorEastAsia" w:hAnsi="Cambria Math"/>
            <w:lang w:val="en-US"/>
          </w:rPr>
          <m:t>a</m:t>
        </m:r>
      </m:oMath>
      <w:r>
        <w:rPr>
          <w:rFonts w:eastAsiaTheme="minorEastAsia"/>
          <w:lang w:val="en-US"/>
        </w:rPr>
        <w:t xml:space="preserve">, </w:t>
      </w:r>
      <m:oMath>
        <m:r>
          <w:rPr>
            <w:rFonts w:ascii="Cambria Math" w:eastAsiaTheme="minorEastAsia" w:hAnsi="Cambria Math"/>
            <w:lang w:val="en-US"/>
          </w:rPr>
          <m:t>b</m:t>
        </m:r>
      </m:oMath>
      <w:r>
        <w:rPr>
          <w:rFonts w:eastAsiaTheme="minorEastAsia"/>
          <w:lang w:val="en-US"/>
        </w:rPr>
        <w:t xml:space="preserve"> and </w:t>
      </w:r>
      <m:oMath>
        <m:r>
          <w:rPr>
            <w:rFonts w:ascii="Cambria Math" w:eastAsiaTheme="minorEastAsia" w:hAnsi="Cambria Math"/>
            <w:lang w:val="en-US"/>
          </w:rPr>
          <m:t>c</m:t>
        </m:r>
      </m:oMath>
      <w:r>
        <w:rPr>
          <w:rFonts w:eastAsiaTheme="minorEastAsia"/>
          <w:lang w:val="en-US"/>
        </w:rPr>
        <w:t xml:space="preserve"> can all be </w:t>
      </w:r>
      <m:oMath>
        <m:r>
          <w:rPr>
            <w:rFonts w:ascii="Cambria Math" w:eastAsiaTheme="minorEastAsia" w:hAnsi="Cambria Math"/>
            <w:lang w:val="en-US"/>
          </w:rPr>
          <m:t>ε</m:t>
        </m:r>
      </m:oMath>
      <w:r>
        <w:rPr>
          <w:rFonts w:eastAsiaTheme="minorEastAsia"/>
          <w:lang w:val="en-US"/>
        </w:rPr>
        <w:t>.</w:t>
      </w:r>
    </w:p>
    <w:p w14:paraId="57C8987A" w14:textId="458E6852" w:rsidR="00CC7070" w:rsidRDefault="00CC7070" w:rsidP="00CC7070">
      <w:pPr>
        <w:rPr>
          <w:rFonts w:eastAsiaTheme="minorEastAsia"/>
          <w:lang w:val="en-US"/>
        </w:rPr>
      </w:pPr>
    </w:p>
    <w:p w14:paraId="0344F021" w14:textId="66CF15C6" w:rsidR="00CC7070" w:rsidRPr="00CC7070" w:rsidRDefault="00CC7070" w:rsidP="00CC7070">
      <w:pPr>
        <w:rPr>
          <w:rFonts w:eastAsiaTheme="minorEastAsia"/>
          <w:lang w:val="en-US"/>
        </w:rPr>
      </w:pPr>
      <m:oMathPara>
        <m:oMathParaPr>
          <m:jc m:val="left"/>
        </m:oMathParaPr>
        <m:oMath>
          <m:r>
            <w:rPr>
              <w:rFonts w:ascii="Cambria Math" w:hAnsi="Cambria Math"/>
              <w:lang w:val="en-US"/>
            </w:rPr>
            <m:t>L=</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n</m:t>
                  </m:r>
                </m:sup>
              </m:sSup>
              <m:r>
                <w:rPr>
                  <w:rFonts w:ascii="Cambria Math" w:hAnsi="Cambria Math"/>
                  <w:lang w:val="en-US"/>
                </w:rPr>
                <m:t xml:space="preserve"> </m:t>
              </m:r>
            </m:e>
          </m:d>
          <m:r>
            <w:rPr>
              <w:rFonts w:ascii="Cambria Math" w:hAnsi="Cambria Math"/>
              <w:lang w:val="en-US"/>
            </w:rPr>
            <m:t xml:space="preserve"> n≥1}</m:t>
          </m:r>
        </m:oMath>
      </m:oMathPara>
    </w:p>
    <w:p w14:paraId="496C9005" w14:textId="68020C8B" w:rsidR="00CC7070" w:rsidRDefault="00CC7070" w:rsidP="00CC7070">
      <w:pPr>
        <w:jc w:val="center"/>
        <w:rPr>
          <w:lang w:val="en-US"/>
        </w:rPr>
      </w:pPr>
      <w:r w:rsidRPr="00CC7070">
        <w:rPr>
          <w:noProof/>
          <w:lang w:val="en-US"/>
        </w:rPr>
        <w:lastRenderedPageBreak/>
        <w:drawing>
          <wp:inline distT="0" distB="0" distL="0" distR="0" wp14:anchorId="31A82456" wp14:editId="696D60A7">
            <wp:extent cx="3960000" cy="9765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960000" cy="976586"/>
                    </a:xfrm>
                    <a:prstGeom prst="rect">
                      <a:avLst/>
                    </a:prstGeom>
                  </pic:spPr>
                </pic:pic>
              </a:graphicData>
            </a:graphic>
          </wp:inline>
        </w:drawing>
      </w:r>
    </w:p>
    <w:p w14:paraId="5DF68E7D" w14:textId="56C54818" w:rsidR="00CC7070" w:rsidRDefault="00CC7070" w:rsidP="00CC7070">
      <w:pPr>
        <w:rPr>
          <w:lang w:val="en-US"/>
        </w:rPr>
      </w:pPr>
    </w:p>
    <w:p w14:paraId="696BB621" w14:textId="1AF8C0D0" w:rsidR="00CC7070" w:rsidRPr="00CC7070" w:rsidRDefault="00CC7070" w:rsidP="00CC7070">
      <w:pPr>
        <w:rPr>
          <w:rFonts w:eastAsiaTheme="minorEastAsia"/>
          <w:lang w:val="en-US"/>
        </w:rPr>
      </w:pPr>
      <m:oMathPara>
        <m:oMathParaPr>
          <m:jc m:val="left"/>
        </m:oMathParaPr>
        <m:oMath>
          <m:r>
            <w:rPr>
              <w:rFonts w:ascii="Cambria Math" w:hAnsi="Cambria Math"/>
              <w:lang w:val="en-US"/>
            </w:rPr>
            <m:t>L=</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2n</m:t>
                  </m:r>
                </m:sup>
              </m:sSup>
              <m:r>
                <w:rPr>
                  <w:rFonts w:ascii="Cambria Math" w:hAnsi="Cambria Math"/>
                  <w:lang w:val="en-US"/>
                </w:rPr>
                <m:t xml:space="preserve"> </m:t>
              </m:r>
            </m:e>
          </m:d>
          <m:r>
            <w:rPr>
              <w:rFonts w:ascii="Cambria Math" w:hAnsi="Cambria Math"/>
              <w:lang w:val="en-US"/>
            </w:rPr>
            <m:t xml:space="preserve"> n≥1}</m:t>
          </m:r>
        </m:oMath>
      </m:oMathPara>
    </w:p>
    <w:p w14:paraId="5409A315" w14:textId="418465F1" w:rsidR="00CC7070" w:rsidRDefault="00CC7070" w:rsidP="00CC7070">
      <w:pPr>
        <w:jc w:val="center"/>
        <w:rPr>
          <w:rFonts w:eastAsiaTheme="minorEastAsia"/>
          <w:lang w:val="en-US"/>
        </w:rPr>
      </w:pPr>
      <w:r w:rsidRPr="00CC7070">
        <w:rPr>
          <w:rFonts w:eastAsiaTheme="minorEastAsia"/>
          <w:noProof/>
          <w:lang w:val="en-US"/>
        </w:rPr>
        <w:drawing>
          <wp:inline distT="0" distB="0" distL="0" distR="0" wp14:anchorId="0F47B1AF" wp14:editId="2684EC8F">
            <wp:extent cx="3960000" cy="9765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960000" cy="976585"/>
                    </a:xfrm>
                    <a:prstGeom prst="rect">
                      <a:avLst/>
                    </a:prstGeom>
                  </pic:spPr>
                </pic:pic>
              </a:graphicData>
            </a:graphic>
          </wp:inline>
        </w:drawing>
      </w:r>
    </w:p>
    <w:p w14:paraId="0655CF9C" w14:textId="250A4D12" w:rsidR="00CC7070" w:rsidRDefault="00CC7070" w:rsidP="00CC7070">
      <w:pPr>
        <w:rPr>
          <w:rFonts w:eastAsiaTheme="minorEastAsia"/>
          <w:lang w:val="en-US"/>
        </w:rPr>
      </w:pPr>
    </w:p>
    <w:p w14:paraId="173B6443" w14:textId="1432512C" w:rsidR="00CC7070" w:rsidRPr="00CC7070" w:rsidRDefault="00CC7070" w:rsidP="00CC7070">
      <w:pPr>
        <w:rPr>
          <w:rFonts w:eastAsiaTheme="minorEastAsia"/>
          <w:lang w:val="en-US"/>
        </w:rPr>
      </w:pPr>
      <m:oMathPara>
        <m:oMathParaPr>
          <m:jc m:val="left"/>
        </m:oMathParaPr>
        <m:oMath>
          <m:r>
            <w:rPr>
              <w:rFonts w:ascii="Cambria Math" w:hAnsi="Cambria Math"/>
              <w:lang w:val="en-US"/>
            </w:rPr>
            <m:t>L=</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2n</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n</m:t>
                  </m:r>
                </m:sup>
              </m:sSup>
              <m:r>
                <w:rPr>
                  <w:rFonts w:ascii="Cambria Math" w:hAnsi="Cambria Math"/>
                  <w:lang w:val="en-US"/>
                </w:rPr>
                <m:t xml:space="preserve"> </m:t>
              </m:r>
            </m:e>
          </m:d>
          <m:r>
            <w:rPr>
              <w:rFonts w:ascii="Cambria Math" w:hAnsi="Cambria Math"/>
              <w:lang w:val="en-US"/>
            </w:rPr>
            <m:t xml:space="preserve"> n≥1}</m:t>
          </m:r>
        </m:oMath>
      </m:oMathPara>
    </w:p>
    <w:p w14:paraId="6960B862" w14:textId="11E05D33" w:rsidR="00CC7070" w:rsidRDefault="00CC7070" w:rsidP="00CC7070">
      <w:pPr>
        <w:jc w:val="center"/>
        <w:rPr>
          <w:rFonts w:eastAsiaTheme="minorEastAsia"/>
          <w:lang w:val="en-US"/>
        </w:rPr>
      </w:pPr>
      <w:r w:rsidRPr="00CC7070">
        <w:rPr>
          <w:rFonts w:eastAsiaTheme="minorEastAsia"/>
          <w:noProof/>
          <w:lang w:val="en-US"/>
        </w:rPr>
        <w:drawing>
          <wp:inline distT="0" distB="0" distL="0" distR="0" wp14:anchorId="67643861" wp14:editId="6AA0326E">
            <wp:extent cx="3960000" cy="9765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60000" cy="976585"/>
                    </a:xfrm>
                    <a:prstGeom prst="rect">
                      <a:avLst/>
                    </a:prstGeom>
                  </pic:spPr>
                </pic:pic>
              </a:graphicData>
            </a:graphic>
          </wp:inline>
        </w:drawing>
      </w:r>
    </w:p>
    <w:p w14:paraId="725ED6BD" w14:textId="3B6107A6" w:rsidR="00CC7070" w:rsidRDefault="00CC7070" w:rsidP="00CC7070">
      <w:pPr>
        <w:rPr>
          <w:rFonts w:eastAsiaTheme="minorEastAsia"/>
          <w:lang w:val="en-US"/>
        </w:rPr>
      </w:pPr>
    </w:p>
    <w:p w14:paraId="146F2FDE" w14:textId="7F37E5DA" w:rsidR="00CC7070" w:rsidRPr="00CC7070" w:rsidRDefault="00CC7070" w:rsidP="00CC7070">
      <w:pPr>
        <w:rPr>
          <w:rFonts w:eastAsiaTheme="minorEastAsia"/>
          <w:lang w:val="en-US"/>
        </w:rPr>
      </w:pPr>
      <m:oMathPara>
        <m:oMathParaPr>
          <m:jc m:val="left"/>
        </m:oMathParaPr>
        <m:oMath>
          <m:r>
            <w:rPr>
              <w:rFonts w:ascii="Cambria Math" w:hAnsi="Cambria Math"/>
              <w:lang w:val="en-US"/>
            </w:rPr>
            <m:t>L=</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n</m:t>
                  </m:r>
                </m:sup>
              </m:sSup>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m</m:t>
                  </m:r>
                </m:sup>
              </m:sSup>
              <m:r>
                <w:rPr>
                  <w:rFonts w:ascii="Cambria Math" w:hAnsi="Cambria Math"/>
                  <w:lang w:val="en-US"/>
                </w:rPr>
                <m:t xml:space="preserve"> </m:t>
              </m:r>
            </m:e>
          </m:d>
          <m:r>
            <w:rPr>
              <w:rFonts w:ascii="Cambria Math" w:hAnsi="Cambria Math"/>
              <w:lang w:val="en-US"/>
            </w:rPr>
            <m:t xml:space="preserve"> n,m≥1}</m:t>
          </m:r>
        </m:oMath>
      </m:oMathPara>
    </w:p>
    <w:p w14:paraId="1E79E385" w14:textId="0158FABF" w:rsidR="00CC7070" w:rsidRDefault="00CC7070" w:rsidP="00CC7070">
      <w:pPr>
        <w:jc w:val="center"/>
        <w:rPr>
          <w:lang w:val="en-US"/>
        </w:rPr>
      </w:pPr>
      <w:r w:rsidRPr="00CC7070">
        <w:rPr>
          <w:noProof/>
          <w:lang w:val="en-US"/>
        </w:rPr>
        <w:drawing>
          <wp:inline distT="0" distB="0" distL="0" distR="0" wp14:anchorId="4D9831C0" wp14:editId="60A1371B">
            <wp:extent cx="3960000" cy="93116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960000" cy="931162"/>
                    </a:xfrm>
                    <a:prstGeom prst="rect">
                      <a:avLst/>
                    </a:prstGeom>
                  </pic:spPr>
                </pic:pic>
              </a:graphicData>
            </a:graphic>
          </wp:inline>
        </w:drawing>
      </w:r>
    </w:p>
    <w:p w14:paraId="13391772" w14:textId="77777777" w:rsidR="00220F4F" w:rsidRDefault="00220F4F" w:rsidP="00220F4F">
      <w:pPr>
        <w:rPr>
          <w:lang w:val="en-US"/>
        </w:rPr>
      </w:pPr>
    </w:p>
    <w:p w14:paraId="101B63BB" w14:textId="77777777" w:rsidR="00220F4F" w:rsidRPr="00080AE4" w:rsidRDefault="00220F4F" w:rsidP="00220F4F">
      <w:pPr>
        <w:rPr>
          <w:rFonts w:eastAsiaTheme="minorEastAsia"/>
          <w:lang w:val="en-US"/>
        </w:rPr>
      </w:pPr>
      <m:oMathPara>
        <m:oMathParaPr>
          <m:jc m:val="left"/>
        </m:oMathParaPr>
        <m:oMath>
          <m:r>
            <w:rPr>
              <w:rFonts w:ascii="Cambria Math" w:hAnsi="Cambria Math"/>
              <w:lang w:val="en-US"/>
            </w:rPr>
            <w:lastRenderedPageBreak/>
            <m:t>L=</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n</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2n+1</m:t>
                  </m:r>
                </m:sup>
              </m:sSup>
              <m:r>
                <w:rPr>
                  <w:rFonts w:ascii="Cambria Math" w:hAnsi="Cambria Math"/>
                  <w:lang w:val="en-US"/>
                </w:rPr>
                <m:t xml:space="preserve"> </m:t>
              </m:r>
            </m:e>
          </m:d>
          <m:r>
            <w:rPr>
              <w:rFonts w:ascii="Cambria Math" w:hAnsi="Cambria Math"/>
              <w:lang w:val="en-US"/>
            </w:rPr>
            <m:t xml:space="preserve"> n≥1}</m:t>
          </m:r>
        </m:oMath>
      </m:oMathPara>
    </w:p>
    <w:p w14:paraId="05CDC086" w14:textId="77777777" w:rsidR="00220F4F" w:rsidRDefault="00220F4F" w:rsidP="00220F4F">
      <w:pPr>
        <w:jc w:val="center"/>
        <w:rPr>
          <w:lang w:val="en-US"/>
        </w:rPr>
      </w:pPr>
      <w:r w:rsidRPr="00080AE4">
        <w:rPr>
          <w:noProof/>
          <w:lang w:val="en-US"/>
        </w:rPr>
        <w:drawing>
          <wp:inline distT="0" distB="0" distL="0" distR="0" wp14:anchorId="06278A2A" wp14:editId="35EC1139">
            <wp:extent cx="3960000" cy="976584"/>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60000" cy="976584"/>
                    </a:xfrm>
                    <a:prstGeom prst="rect">
                      <a:avLst/>
                    </a:prstGeom>
                  </pic:spPr>
                </pic:pic>
              </a:graphicData>
            </a:graphic>
          </wp:inline>
        </w:drawing>
      </w:r>
    </w:p>
    <w:p w14:paraId="415F8203" w14:textId="77777777" w:rsidR="00220F4F" w:rsidRDefault="00220F4F" w:rsidP="00220F4F">
      <w:pPr>
        <w:rPr>
          <w:lang w:val="en-US"/>
        </w:rPr>
      </w:pPr>
    </w:p>
    <w:p w14:paraId="080B82D0" w14:textId="77777777" w:rsidR="00220F4F" w:rsidRPr="00080AE4" w:rsidRDefault="00220F4F" w:rsidP="00220F4F">
      <w:pPr>
        <w:rPr>
          <w:rFonts w:eastAsiaTheme="minorEastAsia"/>
          <w:lang w:val="en-US"/>
        </w:rPr>
      </w:pPr>
      <m:oMathPara>
        <m:oMathParaPr>
          <m:jc m:val="left"/>
        </m:oMathParaPr>
        <m:oMath>
          <m:r>
            <w:rPr>
              <w:rFonts w:ascii="Cambria Math" w:hAnsi="Cambria Math"/>
              <w:lang w:val="en-US"/>
            </w:rPr>
            <m:t>L=</m:t>
          </m:r>
          <m:d>
            <m:dPr>
              <m:begChr m:val="{"/>
              <m:endChr m:val="|"/>
              <m:ctrlPr>
                <w:rPr>
                  <w:rFonts w:ascii="Cambria Math" w:hAnsi="Cambria Math"/>
                  <w:i/>
                  <w:lang w:val="en-US"/>
                </w:rPr>
              </m:ctrlPr>
            </m:dPr>
            <m:e>
              <m:r>
                <w:rPr>
                  <w:rFonts w:ascii="Cambria Math" w:hAnsi="Cambria Math"/>
                  <w:lang w:val="en-US"/>
                </w:rPr>
                <m:t xml:space="preserve">w </m:t>
              </m:r>
            </m:e>
          </m:d>
          <m:r>
            <w:rPr>
              <w:rFonts w:ascii="Cambria Math" w:hAnsi="Cambria Math"/>
              <w:lang w:val="en-US"/>
            </w:rPr>
            <m:t xml:space="preserve"> #a(w)==#b(w)}</m:t>
          </m:r>
        </m:oMath>
      </m:oMathPara>
    </w:p>
    <w:p w14:paraId="3CA6113F" w14:textId="77777777" w:rsidR="00220F4F" w:rsidRDefault="00220F4F" w:rsidP="00220F4F">
      <w:pPr>
        <w:jc w:val="center"/>
        <w:rPr>
          <w:rFonts w:eastAsiaTheme="minorEastAsia"/>
          <w:lang w:val="en-US"/>
        </w:rPr>
      </w:pPr>
      <w:r w:rsidRPr="00080AE4">
        <w:rPr>
          <w:rFonts w:eastAsiaTheme="minorEastAsia"/>
          <w:noProof/>
          <w:lang w:val="en-US"/>
        </w:rPr>
        <w:drawing>
          <wp:inline distT="0" distB="0" distL="0" distR="0" wp14:anchorId="3C5D98BD" wp14:editId="6DB96D1D">
            <wp:extent cx="2700000" cy="1637370"/>
            <wp:effectExtent l="0" t="0" r="5715"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700000" cy="1637370"/>
                    </a:xfrm>
                    <a:prstGeom prst="rect">
                      <a:avLst/>
                    </a:prstGeom>
                  </pic:spPr>
                </pic:pic>
              </a:graphicData>
            </a:graphic>
          </wp:inline>
        </w:drawing>
      </w:r>
    </w:p>
    <w:p w14:paraId="49F073C1" w14:textId="77777777" w:rsidR="00220F4F" w:rsidRPr="00080AE4" w:rsidRDefault="00220F4F" w:rsidP="00220F4F">
      <w:pPr>
        <w:rPr>
          <w:rFonts w:eastAsiaTheme="minorEastAsia"/>
          <w:lang w:val="en-US"/>
        </w:rPr>
      </w:pPr>
      <m:oMathPara>
        <m:oMathParaPr>
          <m:jc m:val="left"/>
        </m:oMathParaPr>
        <m:oMath>
          <m:r>
            <w:rPr>
              <w:rFonts w:ascii="Cambria Math" w:hAnsi="Cambria Math"/>
              <w:lang w:val="en-US"/>
            </w:rPr>
            <m:t xml:space="preserve">S→aSbS </m:t>
          </m:r>
          <m:d>
            <m:dPr>
              <m:begChr m:val="|"/>
              <m:endChr m:val="|"/>
              <m:ctrlPr>
                <w:rPr>
                  <w:rFonts w:ascii="Cambria Math" w:hAnsi="Cambria Math"/>
                  <w:i/>
                  <w:lang w:val="en-US"/>
                </w:rPr>
              </m:ctrlPr>
            </m:dPr>
            <m:e>
              <m:r>
                <w:rPr>
                  <w:rFonts w:ascii="Cambria Math" w:hAnsi="Cambria Math"/>
                  <w:lang w:val="en-US"/>
                </w:rPr>
                <m:t xml:space="preserve"> bSaS </m:t>
              </m:r>
            </m:e>
          </m:d>
          <m:r>
            <w:rPr>
              <w:rFonts w:ascii="Cambria Math" w:hAnsi="Cambria Math"/>
              <w:lang w:val="en-US"/>
            </w:rPr>
            <m:t xml:space="preserve"> ε</m:t>
          </m:r>
        </m:oMath>
      </m:oMathPara>
    </w:p>
    <w:p w14:paraId="28959319" w14:textId="77777777" w:rsidR="00220F4F" w:rsidRDefault="00220F4F" w:rsidP="00220F4F">
      <w:pPr>
        <w:rPr>
          <w:rFonts w:eastAsiaTheme="minorEastAsia"/>
          <w:lang w:val="en-US"/>
        </w:rPr>
      </w:pPr>
    </w:p>
    <w:p w14:paraId="0D38F3B6" w14:textId="77777777" w:rsidR="00220F4F" w:rsidRDefault="00220F4F" w:rsidP="00220F4F">
      <w:pPr>
        <w:rPr>
          <w:rFonts w:eastAsiaTheme="minorEastAsia"/>
          <w:lang w:val="en-US"/>
        </w:rPr>
      </w:pPr>
      <m:oMath>
        <m:r>
          <w:rPr>
            <w:rFonts w:ascii="Cambria Math" w:hAnsi="Cambria Math"/>
            <w:lang w:val="en-US"/>
          </w:rPr>
          <m:t>L=</m:t>
        </m:r>
        <m:d>
          <m:dPr>
            <m:begChr m:val="{"/>
            <m:endChr m:val="|"/>
            <m:ctrlPr>
              <w:rPr>
                <w:rFonts w:ascii="Cambria Math" w:hAnsi="Cambria Math"/>
                <w:i/>
                <w:lang w:val="en-US"/>
              </w:rPr>
            </m:ctrlPr>
          </m:dPr>
          <m:e>
            <m:r>
              <w:rPr>
                <w:rFonts w:ascii="Cambria Math" w:hAnsi="Cambria Math"/>
                <w:lang w:val="en-US"/>
              </w:rPr>
              <m:t xml:space="preserve">w </m:t>
            </m:r>
          </m:e>
        </m:d>
        <m:r>
          <w:rPr>
            <w:rFonts w:ascii="Cambria Math" w:hAnsi="Cambria Math"/>
            <w:lang w:val="en-US"/>
          </w:rPr>
          <m:t xml:space="preserve"> w is a palindrome}</m:t>
        </m:r>
      </m:oMath>
      <w:r>
        <w:rPr>
          <w:rFonts w:eastAsiaTheme="minorEastAsia"/>
          <w:lang w:val="en-US"/>
        </w:rPr>
        <w:tab/>
      </w:r>
      <m:oMath>
        <m:r>
          <w:rPr>
            <w:rFonts w:ascii="Cambria Math" w:eastAsiaTheme="minorEastAsia" w:hAnsi="Cambria Math"/>
            <w:lang w:val="en-US"/>
          </w:rPr>
          <m:t>w∈</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r>
                  <w:rPr>
                    <w:rFonts w:ascii="Cambria Math" w:eastAsiaTheme="minorEastAsia" w:hAnsi="Cambria Math"/>
                    <w:lang w:val="en-US"/>
                  </w:rPr>
                  <m:t>0, 1</m:t>
                </m:r>
              </m:e>
            </m:d>
          </m:e>
          <m:sup>
            <m:r>
              <w:rPr>
                <w:rFonts w:ascii="Cambria Math" w:eastAsiaTheme="minorEastAsia" w:hAnsi="Cambria Math"/>
                <w:lang w:val="en-US"/>
              </w:rPr>
              <m:t>*</m:t>
            </m:r>
          </m:sup>
        </m:sSup>
      </m:oMath>
    </w:p>
    <w:p w14:paraId="5CEA477C" w14:textId="77777777" w:rsidR="00220F4F" w:rsidRDefault="00220F4F" w:rsidP="00220F4F">
      <w:pPr>
        <w:jc w:val="center"/>
        <w:rPr>
          <w:lang w:val="en-US"/>
        </w:rPr>
      </w:pPr>
      <w:r w:rsidRPr="00080AE4">
        <w:rPr>
          <w:noProof/>
          <w:lang w:val="en-US"/>
        </w:rPr>
        <w:drawing>
          <wp:inline distT="0" distB="0" distL="0" distR="0" wp14:anchorId="7D9BE54C" wp14:editId="60B886E0">
            <wp:extent cx="3960000" cy="976585"/>
            <wp:effectExtent l="0" t="0" r="254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960000" cy="976585"/>
                    </a:xfrm>
                    <a:prstGeom prst="rect">
                      <a:avLst/>
                    </a:prstGeom>
                  </pic:spPr>
                </pic:pic>
              </a:graphicData>
            </a:graphic>
          </wp:inline>
        </w:drawing>
      </w:r>
    </w:p>
    <w:p w14:paraId="22C54CFF" w14:textId="77777777" w:rsidR="00220F4F" w:rsidRPr="00080AE4" w:rsidRDefault="00220F4F" w:rsidP="00220F4F">
      <w:pPr>
        <w:rPr>
          <w:lang w:val="en-US"/>
        </w:rPr>
      </w:pPr>
      <m:oMathPara>
        <m:oMathParaPr>
          <m:jc m:val="left"/>
        </m:oMathParaPr>
        <m:oMath>
          <m:r>
            <w:rPr>
              <w:rFonts w:ascii="Cambria Math" w:hAnsi="Cambria Math"/>
              <w:lang w:val="en-US"/>
            </w:rPr>
            <m:t xml:space="preserve">S→ε </m:t>
          </m:r>
          <m:d>
            <m:dPr>
              <m:begChr m:val="|"/>
              <m:endChr m:val="|"/>
              <m:ctrlPr>
                <w:rPr>
                  <w:rFonts w:ascii="Cambria Math" w:hAnsi="Cambria Math"/>
                  <w:i/>
                  <w:lang w:val="en-US"/>
                </w:rPr>
              </m:ctrlPr>
            </m:dPr>
            <m:e>
              <m:r>
                <w:rPr>
                  <w:rFonts w:ascii="Cambria Math" w:hAnsi="Cambria Math"/>
                  <w:lang w:val="en-US"/>
                </w:rPr>
                <m:t xml:space="preserve"> 0 </m:t>
              </m:r>
            </m:e>
          </m:d>
          <m:r>
            <w:rPr>
              <w:rFonts w:ascii="Cambria Math" w:hAnsi="Cambria Math"/>
              <w:lang w:val="en-US"/>
            </w:rPr>
            <m:t xml:space="preserve"> 1 </m:t>
          </m:r>
          <m:d>
            <m:dPr>
              <m:begChr m:val="|"/>
              <m:endChr m:val="|"/>
              <m:ctrlPr>
                <w:rPr>
                  <w:rFonts w:ascii="Cambria Math" w:hAnsi="Cambria Math"/>
                  <w:i/>
                  <w:lang w:val="en-US"/>
                </w:rPr>
              </m:ctrlPr>
            </m:dPr>
            <m:e>
              <m:r>
                <w:rPr>
                  <w:rFonts w:ascii="Cambria Math" w:hAnsi="Cambria Math"/>
                  <w:lang w:val="en-US"/>
                </w:rPr>
                <m:t xml:space="preserve"> 0S0 </m:t>
              </m:r>
            </m:e>
          </m:d>
          <m:r>
            <w:rPr>
              <w:rFonts w:ascii="Cambria Math" w:hAnsi="Cambria Math"/>
              <w:lang w:val="en-US"/>
            </w:rPr>
            <m:t xml:space="preserve"> 1S1</m:t>
          </m:r>
        </m:oMath>
      </m:oMathPara>
    </w:p>
    <w:p w14:paraId="475F14EC" w14:textId="77777777" w:rsidR="00220F4F" w:rsidRDefault="00220F4F" w:rsidP="00220F4F">
      <w:pPr>
        <w:rPr>
          <w:lang w:val="en-US"/>
        </w:rPr>
      </w:pPr>
    </w:p>
    <w:p w14:paraId="5C4E2AF5" w14:textId="77777777" w:rsidR="0033476F" w:rsidRDefault="0033476F" w:rsidP="0033476F">
      <w:pPr>
        <w:pStyle w:val="Heading2"/>
        <w:rPr>
          <w:lang w:val="en-US"/>
        </w:rPr>
      </w:pPr>
      <w:bookmarkStart w:id="0" w:name="_Toc132742162"/>
      <w:r>
        <w:rPr>
          <w:lang w:val="en-US"/>
        </w:rPr>
        <w:lastRenderedPageBreak/>
        <w:t>Properties of CFLs</w:t>
      </w:r>
      <w:bookmarkEnd w:id="0"/>
    </w:p>
    <w:p w14:paraId="3DD2D278" w14:textId="77777777" w:rsidR="0033476F" w:rsidRDefault="0033476F" w:rsidP="0033476F">
      <w:pPr>
        <w:rPr>
          <w:rFonts w:eastAsiaTheme="minorEastAsia"/>
          <w:lang w:val="en-US"/>
        </w:rPr>
      </w:pPr>
      <w:r>
        <w:rPr>
          <w:lang w:val="en-US"/>
        </w:rPr>
        <w:t xml:space="preserve">Let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oMath>
      <w:r>
        <w:rPr>
          <w:rFonts w:eastAsiaTheme="minorEastAsia"/>
          <w:lang w:val="en-US"/>
        </w:rPr>
        <w:t xml:space="preserve"> be one CFG with the rules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m:t>
            </m:r>
          </m:sub>
        </m:sSub>
        <m:r>
          <w:rPr>
            <w:rFonts w:ascii="Cambria Math" w:eastAsiaTheme="minorEastAsia" w:hAnsi="Cambria Math"/>
            <w:lang w:val="en-US"/>
          </w:rPr>
          <m:t>→…</m:t>
        </m:r>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be another CFG with the rules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2</m:t>
            </m:r>
          </m:sub>
        </m:sSub>
        <m:r>
          <w:rPr>
            <w:rFonts w:ascii="Cambria Math" w:eastAsiaTheme="minorEastAsia" w:hAnsi="Cambria Math"/>
            <w:lang w:val="en-US"/>
          </w:rPr>
          <m:t>→…</m:t>
        </m:r>
      </m:oMath>
      <w:r>
        <w:rPr>
          <w:rFonts w:eastAsiaTheme="minorEastAsia"/>
          <w:lang w:val="en-US"/>
        </w:rPr>
        <w:t>.</w:t>
      </w:r>
    </w:p>
    <w:p w14:paraId="5BE11AC9" w14:textId="77777777" w:rsidR="0033476F" w:rsidRDefault="0033476F" w:rsidP="0033476F">
      <w:pPr>
        <w:pStyle w:val="ListParagraph"/>
        <w:numPr>
          <w:ilvl w:val="0"/>
          <w:numId w:val="11"/>
        </w:numPr>
        <w:rPr>
          <w:rFonts w:eastAsiaTheme="minorEastAsia"/>
          <w:lang w:val="en-US"/>
        </w:rPr>
      </w:pPr>
      <m:oMath>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where </w:t>
      </w:r>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2</m:t>
            </m:r>
          </m:sub>
        </m:sSub>
      </m:oMath>
      <w:r>
        <w:rPr>
          <w:rFonts w:eastAsiaTheme="minorEastAsia"/>
          <w:lang w:val="en-US"/>
        </w:rPr>
        <w:t xml:space="preserve">, meaning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are closed under union.</w:t>
      </w:r>
    </w:p>
    <w:p w14:paraId="65CD7F03" w14:textId="77777777" w:rsidR="0033476F" w:rsidRDefault="0033476F" w:rsidP="0033476F">
      <w:pPr>
        <w:pStyle w:val="ListParagraph"/>
        <w:numPr>
          <w:ilvl w:val="0"/>
          <w:numId w:val="11"/>
        </w:numPr>
        <w:rPr>
          <w:rFonts w:eastAsiaTheme="minorEastAsia"/>
          <w:lang w:val="en-US"/>
        </w:rPr>
      </w:pPr>
      <m:oMath>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where </w:t>
      </w:r>
      <m:oMath>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2</m:t>
            </m:r>
          </m:sub>
        </m:sSub>
      </m:oMath>
      <w:r>
        <w:rPr>
          <w:rFonts w:eastAsiaTheme="minorEastAsia"/>
          <w:lang w:val="en-US"/>
        </w:rPr>
        <w:t xml:space="preserve">, meaning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are closed under concatenation.</w:t>
      </w:r>
    </w:p>
    <w:p w14:paraId="178E88CF" w14:textId="77777777" w:rsidR="0033476F" w:rsidRDefault="00000000" w:rsidP="0033476F">
      <w:pPr>
        <w:pStyle w:val="ListParagraph"/>
        <w:numPr>
          <w:ilvl w:val="0"/>
          <w:numId w:val="11"/>
        </w:num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sidR="0033476F">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sidR="0033476F">
        <w:rPr>
          <w:rFonts w:eastAsiaTheme="minorEastAsia"/>
          <w:lang w:val="en-US"/>
        </w:rPr>
        <w:t xml:space="preserve"> are not closed under complement.</w:t>
      </w:r>
    </w:p>
    <w:p w14:paraId="52232432" w14:textId="77777777" w:rsidR="0033476F" w:rsidRDefault="00000000" w:rsidP="0033476F">
      <w:pPr>
        <w:pStyle w:val="ListParagraph"/>
        <w:numPr>
          <w:ilvl w:val="0"/>
          <w:numId w:val="11"/>
        </w:num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sidR="0033476F">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sidR="0033476F">
        <w:rPr>
          <w:rFonts w:eastAsiaTheme="minorEastAsia"/>
          <w:lang w:val="en-US"/>
        </w:rPr>
        <w:t xml:space="preserve"> are not closed under intersection.</w:t>
      </w:r>
    </w:p>
    <w:p w14:paraId="29307871" w14:textId="77777777" w:rsidR="0033476F" w:rsidRPr="008F0ABD" w:rsidRDefault="0033476F" w:rsidP="0033476F">
      <w:pPr>
        <w:rPr>
          <w:rFonts w:eastAsiaTheme="minorEastAsia"/>
          <w:lang w:val="en-US"/>
        </w:rPr>
      </w:pPr>
      <w:r>
        <w:rPr>
          <w:rFonts w:eastAsiaTheme="minorEastAsia"/>
          <w:lang w:val="en-US"/>
        </w:rPr>
        <w:t xml:space="preserve">To see why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are not closed under intersection, let the corresponding languages be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1</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m</m:t>
            </m:r>
          </m:sup>
        </m:sSup>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2</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m:t>
            </m:r>
          </m:sup>
        </m:sSup>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n</m:t>
            </m:r>
          </m:sup>
        </m:sSup>
      </m:oMath>
      <w:r>
        <w:rPr>
          <w:rFonts w:eastAsiaTheme="minorEastAsia"/>
          <w:lang w:val="en-US"/>
        </w:rPr>
        <w:t xml:space="preserve">, which we have previously seen are both CFL. However, their intersection, </w:t>
      </w:r>
      <m:oMath>
        <m:r>
          <w:rPr>
            <w:rFonts w:ascii="Cambria Math" w:eastAsiaTheme="minorEastAsia" w:hAnsi="Cambria Math"/>
            <w:lang w:val="en-US"/>
          </w:rPr>
          <m:t>L=</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n</m:t>
            </m:r>
          </m:sup>
        </m:sSup>
      </m:oMath>
      <w:r>
        <w:rPr>
          <w:rFonts w:eastAsiaTheme="minorEastAsia"/>
          <w:lang w:val="en-US"/>
        </w:rPr>
        <w:t>, is not a CFL.</w:t>
      </w:r>
    </w:p>
    <w:p w14:paraId="43895E91" w14:textId="77777777" w:rsidR="0033476F" w:rsidRDefault="0033476F" w:rsidP="0033476F">
      <w:pPr>
        <w:rPr>
          <w:rFonts w:eastAsiaTheme="minorEastAsia"/>
          <w:lang w:val="en-US"/>
        </w:rPr>
      </w:pPr>
      <w:r>
        <w:rPr>
          <w:rFonts w:eastAsiaTheme="minorEastAsia"/>
          <w:lang w:val="en-US"/>
        </w:rPr>
        <w:t xml:space="preserve">To see why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are not closed under complement, consider that if </w:t>
      </w:r>
      <m:oMath>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1</m:t>
                </m:r>
              </m:sub>
            </m:sSub>
          </m:e>
        </m:acc>
      </m:oMath>
      <w:r>
        <w:rPr>
          <w:rFonts w:eastAsiaTheme="minorEastAsia"/>
          <w:lang w:val="en-US"/>
        </w:rPr>
        <w:t xml:space="preserve"> and </w:t>
      </w:r>
      <m:oMath>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2</m:t>
                </m:r>
              </m:sub>
            </m:sSub>
          </m:e>
        </m:acc>
      </m:oMath>
      <w:r>
        <w:rPr>
          <w:rFonts w:eastAsiaTheme="minorEastAsia"/>
          <w:lang w:val="en-US"/>
        </w:rPr>
        <w:t xml:space="preserve"> are both CFLs, we know that </w:t>
      </w:r>
      <m:oMath>
        <m:r>
          <w:rPr>
            <w:rFonts w:ascii="Cambria Math" w:eastAsiaTheme="minorEastAsia" w:hAnsi="Cambria Math"/>
            <w:lang w:val="en-US"/>
          </w:rPr>
          <m:t>L=</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2</m:t>
                </m:r>
              </m:sub>
            </m:sSub>
          </m:e>
        </m:acc>
      </m:oMath>
      <w:r>
        <w:rPr>
          <w:rFonts w:eastAsiaTheme="minorEastAsia"/>
          <w:lang w:val="en-US"/>
        </w:rPr>
        <w:t xml:space="preserve"> should also be a CFL. However, </w:t>
      </w:r>
      <m:oMath>
        <m:acc>
          <m:accPr>
            <m:chr m:val="̅"/>
            <m:ctrlPr>
              <w:rPr>
                <w:rFonts w:ascii="Cambria Math" w:eastAsiaTheme="minorEastAsia" w:hAnsi="Cambria Math"/>
                <w:i/>
                <w:lang w:val="en-US"/>
              </w:rPr>
            </m:ctrlPr>
          </m:accPr>
          <m:e>
            <m:r>
              <w:rPr>
                <w:rFonts w:ascii="Cambria Math" w:eastAsiaTheme="minorEastAsia" w:hAnsi="Cambria Math"/>
                <w:lang w:val="en-US"/>
              </w:rPr>
              <m:t>L</m:t>
            </m:r>
          </m:e>
        </m:acc>
      </m:oMath>
      <w:r>
        <w:rPr>
          <w:rFonts w:eastAsiaTheme="minorEastAsia"/>
          <w:lang w:val="en-US"/>
        </w:rPr>
        <w:t xml:space="preserve"> cannot be a CFL, since </w:t>
      </w:r>
      <m:oMath>
        <m:acc>
          <m:accPr>
            <m:chr m:val="̅"/>
            <m:ctrlPr>
              <w:rPr>
                <w:rFonts w:ascii="Cambria Math" w:eastAsiaTheme="minorEastAsia" w:hAnsi="Cambria Math"/>
                <w:i/>
                <w:lang w:val="en-US"/>
              </w:rPr>
            </m:ctrlPr>
          </m:accPr>
          <m:e>
            <m:r>
              <w:rPr>
                <w:rFonts w:ascii="Cambria Math" w:eastAsiaTheme="minorEastAsia" w:hAnsi="Cambria Math"/>
                <w:lang w:val="en-US"/>
              </w:rPr>
              <m:t>L</m:t>
            </m:r>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2</m:t>
                    </m:r>
                  </m:sub>
                </m:sSub>
              </m:e>
            </m:acc>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2</m:t>
            </m:r>
          </m:sub>
        </m:sSub>
      </m:oMath>
      <w:r>
        <w:rPr>
          <w:rFonts w:eastAsiaTheme="minorEastAsia"/>
          <w:lang w:val="en-US"/>
        </w:rPr>
        <w:t xml:space="preserve">, which we now </w:t>
      </w:r>
      <w:proofErr w:type="gramStart"/>
      <w:r>
        <w:rPr>
          <w:rFonts w:eastAsiaTheme="minorEastAsia"/>
          <w:lang w:val="en-US"/>
        </w:rPr>
        <w:t>is</w:t>
      </w:r>
      <w:proofErr w:type="gramEnd"/>
      <w:r>
        <w:rPr>
          <w:rFonts w:eastAsiaTheme="minorEastAsia"/>
          <w:lang w:val="en-US"/>
        </w:rPr>
        <w:t xml:space="preserve"> not a CFL. Thus,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cannot be closed under complement.</w:t>
      </w:r>
    </w:p>
    <w:p w14:paraId="07FDC083" w14:textId="77777777" w:rsidR="0033476F" w:rsidRDefault="0033476F" w:rsidP="0033476F">
      <w:pPr>
        <w:rPr>
          <w:rFonts w:eastAsiaTheme="minorEastAsia"/>
          <w:lang w:val="en-US"/>
        </w:rPr>
      </w:pPr>
    </w:p>
    <w:p w14:paraId="2CCF2148" w14:textId="77777777" w:rsidR="0033476F" w:rsidRDefault="0033476F" w:rsidP="0033476F">
      <w:pPr>
        <w:pStyle w:val="Heading2"/>
        <w:rPr>
          <w:rFonts w:eastAsiaTheme="minorEastAsia"/>
          <w:lang w:val="en-US"/>
        </w:rPr>
      </w:pPr>
      <w:bookmarkStart w:id="1" w:name="_Toc132742163"/>
      <w:r>
        <w:rPr>
          <w:rFonts w:eastAsiaTheme="minorEastAsia"/>
          <w:lang w:val="en-US"/>
        </w:rPr>
        <w:t>CFG to PDA</w:t>
      </w:r>
      <w:bookmarkEnd w:id="1"/>
    </w:p>
    <w:p w14:paraId="213C89C5" w14:textId="77777777" w:rsidR="0033476F" w:rsidRDefault="0033476F" w:rsidP="0033476F">
      <w:pPr>
        <w:rPr>
          <w:lang w:val="en-US"/>
        </w:rPr>
      </w:pPr>
      <w:r>
        <w:rPr>
          <w:lang w:val="en-US"/>
        </w:rPr>
        <w:t>Theorem: A language is a CFL if and only if some PDA recognizes it.</w:t>
      </w:r>
    </w:p>
    <w:p w14:paraId="2A7E1067" w14:textId="77777777" w:rsidR="0033476F" w:rsidRDefault="0033476F" w:rsidP="0033476F">
      <w:pPr>
        <w:rPr>
          <w:lang w:val="en-US"/>
        </w:rPr>
      </w:pPr>
      <w:r>
        <w:rPr>
          <w:lang w:val="en-US"/>
        </w:rPr>
        <w:t>To prove this theorem, there are two parts.</w:t>
      </w:r>
    </w:p>
    <w:p w14:paraId="4147FDFC" w14:textId="77777777" w:rsidR="0033476F" w:rsidRDefault="0033476F" w:rsidP="0033476F">
      <w:pPr>
        <w:pStyle w:val="ListParagraph"/>
        <w:numPr>
          <w:ilvl w:val="0"/>
          <w:numId w:val="12"/>
        </w:numPr>
        <w:rPr>
          <w:lang w:val="en-US"/>
        </w:rPr>
      </w:pPr>
      <w:r>
        <w:rPr>
          <w:lang w:val="en-US"/>
        </w:rPr>
        <w:t>Given a CFG, show that a PDA that recognizes it can be constructed.</w:t>
      </w:r>
    </w:p>
    <w:p w14:paraId="01E779BA" w14:textId="77777777" w:rsidR="0033476F" w:rsidRDefault="0033476F" w:rsidP="0033476F">
      <w:pPr>
        <w:pStyle w:val="ListParagraph"/>
        <w:numPr>
          <w:ilvl w:val="0"/>
          <w:numId w:val="12"/>
        </w:numPr>
        <w:rPr>
          <w:lang w:val="en-US"/>
        </w:rPr>
      </w:pPr>
      <w:r>
        <w:rPr>
          <w:lang w:val="en-US"/>
        </w:rPr>
        <w:t>Given a PDA, show that a CFG that it recognizes can be constructed.</w:t>
      </w:r>
    </w:p>
    <w:p w14:paraId="28358B7F" w14:textId="77777777" w:rsidR="0033476F" w:rsidRDefault="0033476F" w:rsidP="0033476F">
      <w:pPr>
        <w:rPr>
          <w:lang w:val="en-US"/>
        </w:rPr>
      </w:pPr>
      <w:r>
        <w:rPr>
          <w:lang w:val="en-US"/>
        </w:rPr>
        <w:lastRenderedPageBreak/>
        <w:t>The second part of this proof is a bit complicated, so we will not be looking into it here.</w:t>
      </w:r>
    </w:p>
    <w:p w14:paraId="29354016" w14:textId="77777777" w:rsidR="0033476F" w:rsidRDefault="0033476F" w:rsidP="0033476F">
      <w:pPr>
        <w:rPr>
          <w:lang w:val="en-US"/>
        </w:rPr>
      </w:pPr>
      <w:r>
        <w:rPr>
          <w:lang w:val="en-US"/>
        </w:rPr>
        <w:t>Suppose we have the following CFG:</w:t>
      </w:r>
    </w:p>
    <w:p w14:paraId="7AE85844" w14:textId="77777777" w:rsidR="0033476F" w:rsidRPr="008F0ABD" w:rsidRDefault="0033476F" w:rsidP="0033476F">
      <w:pPr>
        <w:spacing w:after="0"/>
        <w:rPr>
          <w:rFonts w:eastAsiaTheme="minorEastAsia"/>
          <w:lang w:val="en-US"/>
        </w:rPr>
      </w:pPr>
      <m:oMathPara>
        <m:oMathParaPr>
          <m:jc m:val="left"/>
        </m:oMathParaPr>
        <m:oMath>
          <m:r>
            <w:rPr>
              <w:rFonts w:ascii="Cambria Math" w:hAnsi="Cambria Math"/>
              <w:lang w:val="en-US"/>
            </w:rPr>
            <m:t>S→BS | A</m:t>
          </m:r>
        </m:oMath>
      </m:oMathPara>
    </w:p>
    <w:p w14:paraId="3E8F2576" w14:textId="77777777" w:rsidR="0033476F" w:rsidRPr="008F0ABD" w:rsidRDefault="0033476F" w:rsidP="0033476F">
      <w:pPr>
        <w:spacing w:after="0"/>
        <w:rPr>
          <w:rFonts w:eastAsiaTheme="minorEastAsia"/>
          <w:lang w:val="en-US"/>
        </w:rPr>
      </w:pPr>
      <m:oMathPara>
        <m:oMathParaPr>
          <m:jc m:val="left"/>
        </m:oMathParaPr>
        <m:oMath>
          <m:r>
            <w:rPr>
              <w:rFonts w:ascii="Cambria Math" w:hAnsi="Cambria Math"/>
              <w:lang w:val="en-US"/>
            </w:rPr>
            <m:t>A→0A | ε</m:t>
          </m:r>
        </m:oMath>
      </m:oMathPara>
    </w:p>
    <w:p w14:paraId="149CE3FB" w14:textId="77777777" w:rsidR="0033476F" w:rsidRPr="008F0ABD" w:rsidRDefault="0033476F" w:rsidP="0033476F">
      <w:pPr>
        <w:rPr>
          <w:rFonts w:eastAsiaTheme="minorEastAsia"/>
          <w:lang w:val="en-US"/>
        </w:rPr>
      </w:pPr>
      <m:oMathPara>
        <m:oMathParaPr>
          <m:jc m:val="left"/>
        </m:oMathParaPr>
        <m:oMath>
          <m:r>
            <w:rPr>
              <w:rFonts w:ascii="Cambria Math" w:hAnsi="Cambria Math"/>
              <w:lang w:val="en-US"/>
            </w:rPr>
            <m:t>B→BB1 | 2</m:t>
          </m:r>
        </m:oMath>
      </m:oMathPara>
    </w:p>
    <w:p w14:paraId="61E2CBEE" w14:textId="77777777" w:rsidR="0033476F" w:rsidRDefault="0033476F" w:rsidP="0033476F">
      <w:pPr>
        <w:rPr>
          <w:rFonts w:eastAsiaTheme="minorEastAsia"/>
          <w:lang w:val="en-US"/>
        </w:rPr>
      </w:pPr>
      <w:r>
        <w:rPr>
          <w:rFonts w:eastAsiaTheme="minorEastAsia"/>
          <w:lang w:val="en-US"/>
        </w:rPr>
        <w:t xml:space="preserve">This can be expanded using </w:t>
      </w:r>
      <w:r w:rsidRPr="0033476F">
        <w:rPr>
          <w:rFonts w:eastAsiaTheme="minorEastAsia"/>
          <w:b/>
          <w:bCs/>
          <w:color w:val="79B8FF" w:themeColor="accent3"/>
          <w:lang w:val="en-US"/>
        </w:rPr>
        <w:t>left-most derivation</w:t>
      </w:r>
      <w:r>
        <w:rPr>
          <w:rFonts w:eastAsiaTheme="minorEastAsia"/>
          <w:lang w:val="en-US"/>
        </w:rPr>
        <w:t>, where we take the left-most non-terminal symbol in the current string and expand it using one of the production rules.</w:t>
      </w:r>
    </w:p>
    <w:p w14:paraId="54B648B2" w14:textId="77777777" w:rsidR="0033476F" w:rsidRPr="008F0ABD" w:rsidRDefault="0033476F" w:rsidP="0033476F">
      <w:pPr>
        <w:spacing w:after="0"/>
        <w:rPr>
          <w:rFonts w:eastAsiaTheme="minorEastAsia"/>
          <w:lang w:val="en-US"/>
        </w:rPr>
      </w:pPr>
      <m:oMathPara>
        <m:oMathParaPr>
          <m:jc m:val="left"/>
        </m:oMathParaPr>
        <m:oMath>
          <m:r>
            <w:rPr>
              <w:rFonts w:ascii="Cambria Math" w:hAnsi="Cambria Math"/>
              <w:lang w:val="en-US"/>
            </w:rPr>
            <m:t>S</m:t>
          </m:r>
        </m:oMath>
      </m:oMathPara>
    </w:p>
    <w:p w14:paraId="700FA955" w14:textId="77777777" w:rsidR="0033476F" w:rsidRPr="008F0ABD" w:rsidRDefault="0033476F" w:rsidP="0033476F">
      <w:pPr>
        <w:spacing w:after="0"/>
        <w:rPr>
          <w:rFonts w:eastAsiaTheme="minorEastAsia"/>
          <w:lang w:val="en-US"/>
        </w:rPr>
      </w:pPr>
      <m:oMathPara>
        <m:oMathParaPr>
          <m:jc m:val="left"/>
        </m:oMathParaPr>
        <m:oMath>
          <m:r>
            <w:rPr>
              <w:rFonts w:ascii="Cambria Math" w:eastAsiaTheme="minorEastAsia" w:hAnsi="Cambria Math"/>
              <w:lang w:val="en-US"/>
            </w:rPr>
            <m:t>BS</m:t>
          </m:r>
        </m:oMath>
      </m:oMathPara>
    </w:p>
    <w:p w14:paraId="23E00576" w14:textId="77777777" w:rsidR="0033476F" w:rsidRPr="008F0ABD" w:rsidRDefault="0033476F" w:rsidP="0033476F">
      <w:pPr>
        <w:spacing w:after="0"/>
        <w:rPr>
          <w:rFonts w:eastAsiaTheme="minorEastAsia"/>
          <w:lang w:val="en-US"/>
        </w:rPr>
      </w:pPr>
      <m:oMathPara>
        <m:oMathParaPr>
          <m:jc m:val="left"/>
        </m:oMathParaPr>
        <m:oMath>
          <m:r>
            <w:rPr>
              <w:rFonts w:ascii="Cambria Math" w:eastAsiaTheme="minorEastAsia" w:hAnsi="Cambria Math"/>
              <w:lang w:val="en-US"/>
            </w:rPr>
            <m:t>BB1S</m:t>
          </m:r>
        </m:oMath>
      </m:oMathPara>
    </w:p>
    <w:p w14:paraId="643E42C7" w14:textId="77777777" w:rsidR="0033476F" w:rsidRPr="008F0ABD" w:rsidRDefault="0033476F" w:rsidP="0033476F">
      <w:pPr>
        <w:spacing w:after="0"/>
        <w:rPr>
          <w:rFonts w:eastAsiaTheme="minorEastAsia"/>
          <w:lang w:val="en-US"/>
        </w:rPr>
      </w:pPr>
      <m:oMathPara>
        <m:oMathParaPr>
          <m:jc m:val="left"/>
        </m:oMathParaPr>
        <m:oMath>
          <m:r>
            <w:rPr>
              <w:rFonts w:ascii="Cambria Math" w:eastAsiaTheme="minorEastAsia" w:hAnsi="Cambria Math"/>
              <w:lang w:val="en-US"/>
            </w:rPr>
            <m:t>2B1S</m:t>
          </m:r>
        </m:oMath>
      </m:oMathPara>
    </w:p>
    <w:p w14:paraId="4394AE00" w14:textId="77777777" w:rsidR="0033476F" w:rsidRPr="008F0ABD" w:rsidRDefault="0033476F" w:rsidP="0033476F">
      <w:pPr>
        <w:spacing w:after="0"/>
        <w:rPr>
          <w:rFonts w:eastAsiaTheme="minorEastAsia"/>
          <w:lang w:val="en-US"/>
        </w:rPr>
      </w:pPr>
      <m:oMathPara>
        <m:oMathParaPr>
          <m:jc m:val="left"/>
        </m:oMathParaPr>
        <m:oMath>
          <m:r>
            <w:rPr>
              <w:rFonts w:ascii="Cambria Math" w:eastAsiaTheme="minorEastAsia" w:hAnsi="Cambria Math"/>
              <w:lang w:val="en-US"/>
            </w:rPr>
            <m:t>221S</m:t>
          </m:r>
        </m:oMath>
      </m:oMathPara>
    </w:p>
    <w:p w14:paraId="39E40A72" w14:textId="77777777" w:rsidR="0033476F" w:rsidRPr="008F0ABD" w:rsidRDefault="0033476F" w:rsidP="0033476F">
      <w:pPr>
        <w:spacing w:after="0"/>
        <w:rPr>
          <w:rFonts w:eastAsiaTheme="minorEastAsia"/>
          <w:lang w:val="en-US"/>
        </w:rPr>
      </w:pPr>
      <m:oMathPara>
        <m:oMathParaPr>
          <m:jc m:val="left"/>
        </m:oMathParaPr>
        <m:oMath>
          <m:r>
            <w:rPr>
              <w:rFonts w:ascii="Cambria Math" w:eastAsiaTheme="minorEastAsia" w:hAnsi="Cambria Math"/>
              <w:lang w:val="en-US"/>
            </w:rPr>
            <m:t>221A</m:t>
          </m:r>
        </m:oMath>
      </m:oMathPara>
    </w:p>
    <w:p w14:paraId="7C718616" w14:textId="77777777" w:rsidR="0033476F" w:rsidRPr="008F0ABD" w:rsidRDefault="0033476F" w:rsidP="0033476F">
      <w:pPr>
        <w:spacing w:after="0"/>
        <w:rPr>
          <w:rFonts w:eastAsiaTheme="minorEastAsia"/>
          <w:lang w:val="en-US"/>
        </w:rPr>
      </w:pPr>
      <m:oMathPara>
        <m:oMathParaPr>
          <m:jc m:val="left"/>
        </m:oMathParaPr>
        <m:oMath>
          <m:r>
            <w:rPr>
              <w:rFonts w:ascii="Cambria Math" w:eastAsiaTheme="minorEastAsia" w:hAnsi="Cambria Math"/>
              <w:lang w:val="en-US"/>
            </w:rPr>
            <m:t>221ε</m:t>
          </m:r>
        </m:oMath>
      </m:oMathPara>
    </w:p>
    <w:p w14:paraId="2A31EF8E" w14:textId="77777777" w:rsidR="0033476F" w:rsidRPr="008F0ABD" w:rsidRDefault="0033476F" w:rsidP="0033476F">
      <w:pPr>
        <w:rPr>
          <w:rFonts w:eastAsiaTheme="minorEastAsia"/>
          <w:lang w:val="en-US"/>
        </w:rPr>
      </w:pPr>
      <m:oMathPara>
        <m:oMathParaPr>
          <m:jc m:val="left"/>
        </m:oMathParaPr>
        <m:oMath>
          <m:r>
            <w:rPr>
              <w:rFonts w:ascii="Cambria Math" w:eastAsiaTheme="minorEastAsia" w:hAnsi="Cambria Math"/>
              <w:lang w:val="en-US"/>
            </w:rPr>
            <m:t>221</m:t>
          </m:r>
        </m:oMath>
      </m:oMathPara>
    </w:p>
    <w:p w14:paraId="58BFF446" w14:textId="77777777" w:rsidR="0033476F" w:rsidRDefault="0033476F" w:rsidP="0033476F">
      <w:pPr>
        <w:rPr>
          <w:rFonts w:eastAsiaTheme="minorEastAsia"/>
          <w:lang w:val="en-US"/>
        </w:rPr>
      </w:pPr>
      <w:r>
        <w:rPr>
          <w:rFonts w:eastAsiaTheme="minorEastAsia"/>
          <w:lang w:val="en-US"/>
        </w:rPr>
        <w:t xml:space="preserve">The final </w:t>
      </w:r>
      <w:proofErr w:type="gramStart"/>
      <w:r>
        <w:rPr>
          <w:rFonts w:eastAsiaTheme="minorEastAsia"/>
          <w:lang w:val="en-US"/>
        </w:rPr>
        <w:t>string</w:t>
      </w:r>
      <w:proofErr w:type="gramEnd"/>
      <w:r>
        <w:rPr>
          <w:rFonts w:eastAsiaTheme="minorEastAsia"/>
          <w:lang w:val="en-US"/>
        </w:rPr>
        <w:t xml:space="preserve"> we got is one of the strings in the CFL.</w:t>
      </w:r>
    </w:p>
    <w:p w14:paraId="570B0B87" w14:textId="77777777" w:rsidR="0033476F" w:rsidRDefault="0033476F" w:rsidP="0033476F">
      <w:pPr>
        <w:rPr>
          <w:rFonts w:eastAsiaTheme="minorEastAsia"/>
          <w:lang w:val="en-US"/>
        </w:rPr>
      </w:pPr>
      <w:r>
        <w:rPr>
          <w:rFonts w:eastAsiaTheme="minorEastAsia"/>
          <w:lang w:val="en-US"/>
        </w:rPr>
        <w:t xml:space="preserve">Any of the strings we got in one of the middle steps is said to be in a </w:t>
      </w:r>
      <w:r w:rsidRPr="0033476F">
        <w:rPr>
          <w:rFonts w:eastAsiaTheme="minorEastAsia"/>
          <w:b/>
          <w:bCs/>
          <w:color w:val="79B8FF" w:themeColor="accent3"/>
          <w:lang w:val="en-US"/>
        </w:rPr>
        <w:t>left sentential form</w:t>
      </w:r>
      <w:r>
        <w:rPr>
          <w:rFonts w:eastAsiaTheme="minorEastAsia"/>
          <w:lang w:val="en-US"/>
        </w:rPr>
        <w:t xml:space="preserve">. This can be written as </w:t>
      </w:r>
      <m:oMath>
        <m:r>
          <w:rPr>
            <w:rFonts w:ascii="Cambria Math" w:eastAsiaTheme="minorEastAsia" w:hAnsi="Cambria Math"/>
            <w:lang w:val="en-US"/>
          </w:rPr>
          <m:t>aaaa</m:t>
        </m:r>
      </m:oMath>
      <w:r>
        <w:rPr>
          <w:rFonts w:eastAsiaTheme="minorEastAsia"/>
          <w:lang w:val="en-US"/>
        </w:rPr>
        <w:t xml:space="preserve"> </w:t>
      </w:r>
      <m:oMath>
        <m:r>
          <w:rPr>
            <w:rFonts w:ascii="Cambria Math" w:eastAsiaTheme="minorEastAsia" w:hAnsi="Cambria Math"/>
            <w:lang w:val="en-US"/>
          </w:rPr>
          <m:t>BaBC</m:t>
        </m:r>
      </m:oMath>
      <w:r>
        <w:rPr>
          <w:rFonts w:eastAsiaTheme="minorEastAsia"/>
          <w:lang w:val="en-US"/>
        </w:rPr>
        <w:t>, i.e., there is one part on the left that only contains terminal symbols while the rest of the string contains a mixture of terminal and non-terminal symbols. In the PDA, we assume that the terminal section has already been scanned, and the rest of the symbols are stored in the stack.</w:t>
      </w:r>
    </w:p>
    <w:p w14:paraId="5DC61BAC" w14:textId="77777777" w:rsidR="0033476F" w:rsidRDefault="0033476F" w:rsidP="0033476F">
      <w:pPr>
        <w:jc w:val="center"/>
        <w:rPr>
          <w:rFonts w:eastAsiaTheme="minorEastAsia"/>
          <w:lang w:val="en-US"/>
        </w:rPr>
      </w:pPr>
      <w:r w:rsidRPr="008F0ABD">
        <w:rPr>
          <w:rFonts w:eastAsiaTheme="minorEastAsia"/>
          <w:noProof/>
          <w:lang w:val="en-US"/>
        </w:rPr>
        <w:lastRenderedPageBreak/>
        <w:drawing>
          <wp:inline distT="0" distB="0" distL="0" distR="0" wp14:anchorId="6BE91F58" wp14:editId="69645C64">
            <wp:extent cx="2751429" cy="360000"/>
            <wp:effectExtent l="0" t="0" r="0" b="254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751429" cy="360000"/>
                    </a:xfrm>
                    <a:prstGeom prst="rect">
                      <a:avLst/>
                    </a:prstGeom>
                  </pic:spPr>
                </pic:pic>
              </a:graphicData>
            </a:graphic>
          </wp:inline>
        </w:drawing>
      </w:r>
    </w:p>
    <w:p w14:paraId="14208954" w14:textId="77777777" w:rsidR="0033476F" w:rsidRDefault="0033476F" w:rsidP="0033476F">
      <w:pPr>
        <w:rPr>
          <w:rFonts w:eastAsiaTheme="minorEastAsia"/>
          <w:lang w:val="en-US"/>
        </w:rPr>
      </w:pPr>
      <w:r>
        <w:rPr>
          <w:rFonts w:eastAsiaTheme="minorEastAsia"/>
          <w:lang w:val="en-US"/>
        </w:rPr>
        <w:t>(The stack is shown horizontally here.)</w:t>
      </w:r>
    </w:p>
    <w:p w14:paraId="3F4107F3" w14:textId="77777777" w:rsidR="0033476F" w:rsidRDefault="0033476F" w:rsidP="0033476F">
      <w:pPr>
        <w:rPr>
          <w:rFonts w:eastAsiaTheme="minorEastAsia"/>
          <w:lang w:val="en-US"/>
        </w:rPr>
      </w:pPr>
      <w:r>
        <w:rPr>
          <w:rFonts w:eastAsiaTheme="minorEastAsia"/>
          <w:lang w:val="en-US"/>
        </w:rPr>
        <w:t xml:space="preserve">Next, we take the top-most element in the stack and replace it with a rule. Suppose we have a rule </w:t>
      </w:r>
      <m:oMath>
        <m:r>
          <w:rPr>
            <w:rFonts w:ascii="Cambria Math" w:eastAsiaTheme="minorEastAsia" w:hAnsi="Cambria Math"/>
            <w:lang w:val="en-US"/>
          </w:rPr>
          <m:t>B→ASAxBA</m:t>
        </m:r>
      </m:oMath>
      <w:r>
        <w:rPr>
          <w:rFonts w:eastAsiaTheme="minorEastAsia"/>
          <w:lang w:val="en-US"/>
        </w:rPr>
        <w:t>. Thus, the PDA becomes:</w:t>
      </w:r>
    </w:p>
    <w:p w14:paraId="3CDAC41A" w14:textId="77777777" w:rsidR="0033476F" w:rsidRDefault="0033476F" w:rsidP="0033476F">
      <w:pPr>
        <w:jc w:val="center"/>
        <w:rPr>
          <w:rFonts w:eastAsiaTheme="minorEastAsia"/>
          <w:lang w:val="en-US"/>
        </w:rPr>
      </w:pPr>
      <w:r w:rsidRPr="008F0ABD">
        <w:rPr>
          <w:rFonts w:eastAsiaTheme="minorEastAsia"/>
          <w:noProof/>
          <w:lang w:val="en-US"/>
        </w:rPr>
        <w:drawing>
          <wp:inline distT="0" distB="0" distL="0" distR="0" wp14:anchorId="4A39580C" wp14:editId="14F39788">
            <wp:extent cx="4122866" cy="360000"/>
            <wp:effectExtent l="0" t="0" r="0" b="254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122866" cy="360000"/>
                    </a:xfrm>
                    <a:prstGeom prst="rect">
                      <a:avLst/>
                    </a:prstGeom>
                  </pic:spPr>
                </pic:pic>
              </a:graphicData>
            </a:graphic>
          </wp:inline>
        </w:drawing>
      </w:r>
    </w:p>
    <w:p w14:paraId="2FA1F695" w14:textId="77777777" w:rsidR="0033476F" w:rsidRDefault="0033476F" w:rsidP="0033476F">
      <w:pPr>
        <w:rPr>
          <w:rFonts w:eastAsiaTheme="minorEastAsia"/>
          <w:lang w:val="en-US"/>
        </w:rPr>
      </w:pPr>
      <w:r>
        <w:rPr>
          <w:rFonts w:eastAsiaTheme="minorEastAsia"/>
          <w:lang w:val="en-US"/>
        </w:rPr>
        <w:t xml:space="preserve">The actual transition would look like this, for a rule </w:t>
      </w:r>
      <m:oMath>
        <m:r>
          <w:rPr>
            <w:rFonts w:ascii="Cambria Math" w:eastAsiaTheme="minorEastAsia" w:hAnsi="Cambria Math"/>
            <w:lang w:val="en-US"/>
          </w:rPr>
          <m:t>A→BCD</m:t>
        </m:r>
      </m:oMath>
      <w:r>
        <w:rPr>
          <w:rFonts w:eastAsiaTheme="minorEastAsia"/>
          <w:lang w:val="en-US"/>
        </w:rPr>
        <w:t>:</w:t>
      </w:r>
    </w:p>
    <w:p w14:paraId="737D8380" w14:textId="77777777" w:rsidR="0033476F" w:rsidRDefault="0033476F" w:rsidP="0033476F">
      <w:pPr>
        <w:jc w:val="center"/>
        <w:rPr>
          <w:rFonts w:eastAsiaTheme="minorEastAsia"/>
          <w:lang w:val="en-US"/>
        </w:rPr>
      </w:pPr>
      <w:r w:rsidRPr="008F0ABD">
        <w:rPr>
          <w:rFonts w:eastAsiaTheme="minorEastAsia"/>
          <w:noProof/>
          <w:lang w:val="en-US"/>
        </w:rPr>
        <w:drawing>
          <wp:inline distT="0" distB="0" distL="0" distR="0" wp14:anchorId="600907B5" wp14:editId="557999A6">
            <wp:extent cx="3227388" cy="203835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235130" cy="2043240"/>
                    </a:xfrm>
                    <a:prstGeom prst="rect">
                      <a:avLst/>
                    </a:prstGeom>
                  </pic:spPr>
                </pic:pic>
              </a:graphicData>
            </a:graphic>
          </wp:inline>
        </w:drawing>
      </w:r>
    </w:p>
    <w:p w14:paraId="312AA961" w14:textId="77777777" w:rsidR="0033476F" w:rsidRDefault="0033476F" w:rsidP="0033476F">
      <w:pPr>
        <w:rPr>
          <w:rFonts w:eastAsiaTheme="minorEastAsia"/>
          <w:lang w:val="en-US"/>
        </w:rPr>
      </w:pPr>
      <w:r>
        <w:rPr>
          <w:rFonts w:eastAsiaTheme="minorEastAsia"/>
          <w:lang w:val="en-US"/>
        </w:rPr>
        <w:t>Note that nothing is read, meaning the input position remains the same.</w:t>
      </w:r>
    </w:p>
    <w:p w14:paraId="4CB0CD06" w14:textId="77777777" w:rsidR="0033476F" w:rsidRDefault="0033476F" w:rsidP="0033476F">
      <w:pPr>
        <w:rPr>
          <w:rFonts w:eastAsiaTheme="minorEastAsia"/>
          <w:lang w:val="en-US"/>
        </w:rPr>
      </w:pPr>
      <w:r>
        <w:rPr>
          <w:rFonts w:eastAsiaTheme="minorEastAsia"/>
          <w:lang w:val="en-US"/>
        </w:rPr>
        <w:t>If the top of the stack is a terminal symbol, we just read the input without pushing anything to the stack.</w:t>
      </w:r>
    </w:p>
    <w:p w14:paraId="35B63067" w14:textId="77777777" w:rsidR="0033476F" w:rsidRDefault="0033476F" w:rsidP="0033476F">
      <w:pPr>
        <w:jc w:val="center"/>
        <w:rPr>
          <w:rFonts w:eastAsiaTheme="minorEastAsia"/>
          <w:lang w:val="en-US"/>
        </w:rPr>
      </w:pPr>
      <w:r w:rsidRPr="00272564">
        <w:rPr>
          <w:rFonts w:eastAsiaTheme="minorEastAsia"/>
          <w:noProof/>
          <w:lang w:val="en-US"/>
        </w:rPr>
        <w:drawing>
          <wp:inline distT="0" distB="0" distL="0" distR="0" wp14:anchorId="3508488D" wp14:editId="19D41B7F">
            <wp:extent cx="4951186" cy="793750"/>
            <wp:effectExtent l="0" t="0" r="1905" b="635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959042" cy="795009"/>
                    </a:xfrm>
                    <a:prstGeom prst="rect">
                      <a:avLst/>
                    </a:prstGeom>
                  </pic:spPr>
                </pic:pic>
              </a:graphicData>
            </a:graphic>
          </wp:inline>
        </w:drawing>
      </w:r>
    </w:p>
    <w:p w14:paraId="296BB55D" w14:textId="77777777" w:rsidR="0033476F" w:rsidRDefault="0033476F" w:rsidP="0033476F">
      <w:pPr>
        <w:jc w:val="center"/>
        <w:rPr>
          <w:rFonts w:eastAsiaTheme="minorEastAsia"/>
          <w:lang w:val="en-US"/>
        </w:rPr>
      </w:pPr>
      <w:r w:rsidRPr="00272564">
        <w:rPr>
          <w:rFonts w:eastAsiaTheme="minorEastAsia"/>
          <w:noProof/>
          <w:lang w:val="en-US"/>
        </w:rPr>
        <w:lastRenderedPageBreak/>
        <w:drawing>
          <wp:inline distT="0" distB="0" distL="0" distR="0" wp14:anchorId="792F9B8B" wp14:editId="326F1D7B">
            <wp:extent cx="901700" cy="1640801"/>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05709" cy="1648097"/>
                    </a:xfrm>
                    <a:prstGeom prst="rect">
                      <a:avLst/>
                    </a:prstGeom>
                  </pic:spPr>
                </pic:pic>
              </a:graphicData>
            </a:graphic>
          </wp:inline>
        </w:drawing>
      </w:r>
    </w:p>
    <w:p w14:paraId="24197160" w14:textId="77777777" w:rsidR="0033476F" w:rsidRDefault="0033476F" w:rsidP="0033476F">
      <w:pPr>
        <w:rPr>
          <w:rFonts w:eastAsiaTheme="minorEastAsia"/>
          <w:lang w:val="en-US"/>
        </w:rPr>
      </w:pPr>
      <w:r>
        <w:rPr>
          <w:rFonts w:eastAsiaTheme="minorEastAsia"/>
          <w:lang w:val="en-US"/>
        </w:rPr>
        <w:t>Using this process, we can check if other strings are part of the CFL. The final PDA looks like this:</w:t>
      </w:r>
    </w:p>
    <w:p w14:paraId="7F1F3960" w14:textId="77777777" w:rsidR="0033476F" w:rsidRPr="008F0ABD" w:rsidRDefault="0033476F" w:rsidP="0033476F">
      <w:pPr>
        <w:jc w:val="center"/>
        <w:rPr>
          <w:rFonts w:eastAsiaTheme="minorEastAsia"/>
          <w:lang w:val="en-US"/>
        </w:rPr>
      </w:pPr>
      <w:r w:rsidRPr="00272564">
        <w:rPr>
          <w:rFonts w:eastAsiaTheme="minorEastAsia"/>
          <w:noProof/>
          <w:lang w:val="en-US"/>
        </w:rPr>
        <w:drawing>
          <wp:inline distT="0" distB="0" distL="0" distR="0" wp14:anchorId="6BCAC66E" wp14:editId="5D2B667E">
            <wp:extent cx="5430766" cy="1270000"/>
            <wp:effectExtent l="0" t="0" r="0" b="635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50928" cy="1274715"/>
                    </a:xfrm>
                    <a:prstGeom prst="rect">
                      <a:avLst/>
                    </a:prstGeom>
                  </pic:spPr>
                </pic:pic>
              </a:graphicData>
            </a:graphic>
          </wp:inline>
        </w:drawing>
      </w:r>
    </w:p>
    <w:p w14:paraId="36CB2A93" w14:textId="77777777" w:rsidR="00220F4F" w:rsidRDefault="00220F4F" w:rsidP="00220F4F">
      <w:pPr>
        <w:rPr>
          <w:lang w:val="en-US"/>
        </w:rPr>
      </w:pPr>
    </w:p>
    <w:p w14:paraId="14D31E60" w14:textId="77777777" w:rsidR="0033476F" w:rsidRDefault="0033476F" w:rsidP="0033476F">
      <w:pPr>
        <w:pStyle w:val="Heading2"/>
      </w:pPr>
      <w:bookmarkStart w:id="2" w:name="_Toc132742164"/>
      <w:r>
        <w:t>The CYK Algorithm</w:t>
      </w:r>
      <w:bookmarkEnd w:id="2"/>
    </w:p>
    <w:p w14:paraId="02410426" w14:textId="77777777" w:rsidR="0033476F" w:rsidRPr="000909F8" w:rsidRDefault="00000000" w:rsidP="0033476F">
      <w:hyperlink r:id="rId36" w:history="1">
        <w:r w:rsidR="0033476F" w:rsidRPr="000909F8">
          <w:rPr>
            <w:rStyle w:val="Hyperlink"/>
          </w:rPr>
          <w:t>Surprisingly</w:t>
        </w:r>
        <w:r w:rsidR="0033476F">
          <w:rPr>
            <w:rStyle w:val="Hyperlink"/>
          </w:rPr>
          <w:t>,</w:t>
        </w:r>
        <w:r w:rsidR="0033476F" w:rsidRPr="000909F8">
          <w:rPr>
            <w:rStyle w:val="Hyperlink"/>
          </w:rPr>
          <w:t xml:space="preserve"> not an Indian YouTube</w:t>
        </w:r>
        <w:r w:rsidR="0033476F">
          <w:rPr>
            <w:rStyle w:val="Hyperlink"/>
          </w:rPr>
          <w:t>r!</w:t>
        </w:r>
      </w:hyperlink>
    </w:p>
    <w:p w14:paraId="1348CCEC" w14:textId="77777777" w:rsidR="0033476F" w:rsidRDefault="0033476F" w:rsidP="0033476F">
      <w:pPr>
        <w:rPr>
          <w:rFonts w:eastAsiaTheme="minorEastAsia"/>
        </w:rPr>
      </w:pPr>
      <w:r>
        <w:t xml:space="preserve">Given a grammar </w:t>
      </w:r>
      <m:oMath>
        <m:r>
          <w:rPr>
            <w:rFonts w:ascii="Cambria Math" w:hAnsi="Cambria Math"/>
          </w:rPr>
          <m:t>G</m:t>
        </m:r>
      </m:oMath>
      <w:r>
        <w:rPr>
          <w:rFonts w:eastAsiaTheme="minorEastAsia"/>
        </w:rPr>
        <w:t xml:space="preserve"> and a string </w:t>
      </w:r>
      <m:oMath>
        <m:r>
          <w:rPr>
            <w:rFonts w:ascii="Cambria Math" w:eastAsiaTheme="minorEastAsia" w:hAnsi="Cambria Math"/>
          </w:rPr>
          <m:t>w</m:t>
        </m:r>
      </m:oMath>
      <w:r>
        <w:rPr>
          <w:rFonts w:eastAsiaTheme="minorEastAsia"/>
        </w:rPr>
        <w:t xml:space="preserve">, determine if </w:t>
      </w:r>
      <m:oMath>
        <m:r>
          <w:rPr>
            <w:rFonts w:ascii="Cambria Math" w:eastAsiaTheme="minorEastAsia" w:hAnsi="Cambria Math"/>
          </w:rPr>
          <m:t>w</m:t>
        </m:r>
      </m:oMath>
      <w:r>
        <w:rPr>
          <w:rFonts w:eastAsiaTheme="minorEastAsia"/>
        </w:rPr>
        <w:t xml:space="preserve"> is in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(i.e., the language of </w:t>
      </w:r>
      <m:oMath>
        <m:r>
          <w:rPr>
            <w:rFonts w:ascii="Cambria Math" w:eastAsiaTheme="minorEastAsia" w:hAnsi="Cambria Math"/>
          </w:rPr>
          <m:t>G</m:t>
        </m:r>
      </m:oMath>
      <w:r>
        <w:rPr>
          <w:rFonts w:eastAsiaTheme="minorEastAsia"/>
        </w:rPr>
        <w:t>).</w:t>
      </w:r>
    </w:p>
    <w:p w14:paraId="6AEA262B" w14:textId="77777777" w:rsidR="0033476F" w:rsidRDefault="0033476F" w:rsidP="0033476F">
      <w:pPr>
        <w:rPr>
          <w:rFonts w:eastAsiaTheme="minorEastAsia"/>
        </w:rPr>
      </w:pPr>
      <w:r>
        <w:rPr>
          <w:rFonts w:eastAsiaTheme="minorEastAsia"/>
        </w:rPr>
        <w:t xml:space="preserve">To accomplish this, we can use the </w:t>
      </w:r>
      <w:r w:rsidRPr="0033476F">
        <w:rPr>
          <w:rFonts w:eastAsiaTheme="minorEastAsia"/>
          <w:b/>
          <w:bCs/>
          <w:color w:val="79B8FF" w:themeColor="accent3"/>
        </w:rPr>
        <w:t>CYK Algorithm</w:t>
      </w:r>
      <w:r>
        <w:rPr>
          <w:rFonts w:eastAsiaTheme="minorEastAsia"/>
        </w:rPr>
        <w:t>. This requires the grammar to be in CNF and uses a table-filling algorithm.</w:t>
      </w:r>
    </w:p>
    <w:p w14:paraId="33C72573" w14:textId="77777777" w:rsidR="0033476F" w:rsidRDefault="0033476F" w:rsidP="0033476F">
      <w:pPr>
        <w:rPr>
          <w:rFonts w:eastAsiaTheme="minorEastAsia"/>
        </w:rPr>
      </w:pPr>
      <w:r>
        <w:rPr>
          <w:rFonts w:eastAsiaTheme="minorEastAsia"/>
        </w:rPr>
        <w:t xml:space="preserve">The table must be triangular, starting with 1 cell and increasing 1 cell in each row until the last row, which has </w:t>
      </w:r>
      <w:proofErr w:type="gramStart"/>
      <w:r>
        <w:rPr>
          <w:rFonts w:eastAsiaTheme="minorEastAsia"/>
        </w:rPr>
        <w:t>a number of</w:t>
      </w:r>
      <w:proofErr w:type="gramEnd"/>
      <w:r>
        <w:rPr>
          <w:rFonts w:eastAsiaTheme="minorEastAsia"/>
        </w:rPr>
        <w:t xml:space="preserve"> cells equal to the length of the string. For a string of length 5, the table will look like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3476F" w14:paraId="7D3960CA"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9F480EB"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1,5</m:t>
                    </m:r>
                  </m:sub>
                </m:sSub>
              </m:oMath>
            </m:oMathPara>
          </w:p>
        </w:tc>
        <w:tc>
          <w:tcPr>
            <w:tcW w:w="1803" w:type="dxa"/>
            <w:tcBorders>
              <w:left w:val="single" w:sz="8" w:space="0" w:color="FFFFFF" w:themeColor="background1"/>
              <w:bottom w:val="single" w:sz="8" w:space="0" w:color="FFFFFF" w:themeColor="background1"/>
            </w:tcBorders>
            <w:vAlign w:val="center"/>
          </w:tcPr>
          <w:p w14:paraId="3402B6E6" w14:textId="77777777" w:rsidR="0033476F" w:rsidRDefault="0033476F" w:rsidP="00CD0418">
            <w:pPr>
              <w:spacing w:after="0" w:line="240" w:lineRule="auto"/>
              <w:jc w:val="center"/>
              <w:rPr>
                <w:rFonts w:eastAsiaTheme="minorEastAsia"/>
              </w:rPr>
            </w:pPr>
          </w:p>
        </w:tc>
        <w:tc>
          <w:tcPr>
            <w:tcW w:w="1803" w:type="dxa"/>
            <w:vAlign w:val="center"/>
          </w:tcPr>
          <w:p w14:paraId="672F7563" w14:textId="77777777" w:rsidR="0033476F" w:rsidRDefault="0033476F" w:rsidP="00CD0418">
            <w:pPr>
              <w:spacing w:after="0" w:line="240" w:lineRule="auto"/>
              <w:jc w:val="center"/>
              <w:rPr>
                <w:rFonts w:eastAsiaTheme="minorEastAsia"/>
              </w:rPr>
            </w:pPr>
          </w:p>
        </w:tc>
        <w:tc>
          <w:tcPr>
            <w:tcW w:w="1803" w:type="dxa"/>
            <w:vAlign w:val="center"/>
          </w:tcPr>
          <w:p w14:paraId="22B73D05" w14:textId="77777777" w:rsidR="0033476F" w:rsidRDefault="0033476F" w:rsidP="00CD0418">
            <w:pPr>
              <w:spacing w:after="0" w:line="240" w:lineRule="auto"/>
              <w:jc w:val="center"/>
              <w:rPr>
                <w:rFonts w:eastAsiaTheme="minorEastAsia"/>
              </w:rPr>
            </w:pPr>
          </w:p>
        </w:tc>
        <w:tc>
          <w:tcPr>
            <w:tcW w:w="1804" w:type="dxa"/>
            <w:vAlign w:val="center"/>
          </w:tcPr>
          <w:p w14:paraId="6AACAB6D" w14:textId="77777777" w:rsidR="0033476F" w:rsidRDefault="0033476F" w:rsidP="00CD0418">
            <w:pPr>
              <w:spacing w:after="0" w:line="240" w:lineRule="auto"/>
              <w:jc w:val="center"/>
              <w:rPr>
                <w:rFonts w:eastAsiaTheme="minorEastAsia"/>
              </w:rPr>
            </w:pPr>
          </w:p>
        </w:tc>
      </w:tr>
      <w:tr w:rsidR="0033476F" w14:paraId="47D36E65"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4330AD"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1,4</m:t>
                    </m:r>
                  </m:sub>
                </m:sSub>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5AF2A1A"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2,5</m:t>
                    </m:r>
                  </m:sub>
                </m:sSub>
              </m:oMath>
            </m:oMathPara>
          </w:p>
        </w:tc>
        <w:tc>
          <w:tcPr>
            <w:tcW w:w="1803" w:type="dxa"/>
            <w:tcBorders>
              <w:left w:val="single" w:sz="8" w:space="0" w:color="FFFFFF" w:themeColor="background1"/>
              <w:bottom w:val="single" w:sz="8" w:space="0" w:color="FFFFFF" w:themeColor="background1"/>
            </w:tcBorders>
            <w:vAlign w:val="center"/>
          </w:tcPr>
          <w:p w14:paraId="1BEEE557" w14:textId="77777777" w:rsidR="0033476F" w:rsidRDefault="0033476F" w:rsidP="00CD0418">
            <w:pPr>
              <w:spacing w:after="0" w:line="240" w:lineRule="auto"/>
              <w:jc w:val="center"/>
              <w:rPr>
                <w:rFonts w:eastAsiaTheme="minorEastAsia"/>
              </w:rPr>
            </w:pPr>
          </w:p>
        </w:tc>
        <w:tc>
          <w:tcPr>
            <w:tcW w:w="1803" w:type="dxa"/>
            <w:vAlign w:val="center"/>
          </w:tcPr>
          <w:p w14:paraId="36E0EF6E" w14:textId="77777777" w:rsidR="0033476F" w:rsidRDefault="0033476F" w:rsidP="00CD0418">
            <w:pPr>
              <w:spacing w:after="0" w:line="240" w:lineRule="auto"/>
              <w:jc w:val="center"/>
              <w:rPr>
                <w:rFonts w:eastAsiaTheme="minorEastAsia"/>
              </w:rPr>
            </w:pPr>
          </w:p>
        </w:tc>
        <w:tc>
          <w:tcPr>
            <w:tcW w:w="1804" w:type="dxa"/>
            <w:vAlign w:val="center"/>
          </w:tcPr>
          <w:p w14:paraId="6E4E2AF8" w14:textId="77777777" w:rsidR="0033476F" w:rsidRDefault="0033476F" w:rsidP="00CD0418">
            <w:pPr>
              <w:spacing w:after="0" w:line="240" w:lineRule="auto"/>
              <w:jc w:val="center"/>
              <w:rPr>
                <w:rFonts w:eastAsiaTheme="minorEastAsia"/>
              </w:rPr>
            </w:pPr>
          </w:p>
        </w:tc>
      </w:tr>
      <w:tr w:rsidR="0033476F" w14:paraId="099DA2E7"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3EEDBD"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1,3</m:t>
                    </m:r>
                  </m:sub>
                </m:sSub>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A33255B"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2,4</m:t>
                    </m:r>
                  </m:sub>
                </m:sSub>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72CE8A8"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3,5</m:t>
                    </m:r>
                  </m:sub>
                </m:sSub>
              </m:oMath>
            </m:oMathPara>
          </w:p>
        </w:tc>
        <w:tc>
          <w:tcPr>
            <w:tcW w:w="1803" w:type="dxa"/>
            <w:tcBorders>
              <w:left w:val="single" w:sz="8" w:space="0" w:color="FFFFFF" w:themeColor="background1"/>
              <w:bottom w:val="single" w:sz="8" w:space="0" w:color="FFFFFF" w:themeColor="background1"/>
            </w:tcBorders>
            <w:vAlign w:val="center"/>
          </w:tcPr>
          <w:p w14:paraId="60E62B47" w14:textId="77777777" w:rsidR="0033476F" w:rsidRDefault="0033476F" w:rsidP="00CD0418">
            <w:pPr>
              <w:spacing w:after="0" w:line="240" w:lineRule="auto"/>
              <w:jc w:val="center"/>
              <w:rPr>
                <w:rFonts w:eastAsiaTheme="minorEastAsia"/>
              </w:rPr>
            </w:pPr>
          </w:p>
        </w:tc>
        <w:tc>
          <w:tcPr>
            <w:tcW w:w="1804" w:type="dxa"/>
            <w:vAlign w:val="center"/>
          </w:tcPr>
          <w:p w14:paraId="7917301C" w14:textId="77777777" w:rsidR="0033476F" w:rsidRDefault="0033476F" w:rsidP="00CD0418">
            <w:pPr>
              <w:spacing w:after="0" w:line="240" w:lineRule="auto"/>
              <w:jc w:val="center"/>
              <w:rPr>
                <w:rFonts w:eastAsiaTheme="minorEastAsia"/>
              </w:rPr>
            </w:pPr>
          </w:p>
        </w:tc>
      </w:tr>
      <w:tr w:rsidR="0033476F" w14:paraId="01020AAA"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7F2DCA"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0C8F39"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2,3</m:t>
                    </m:r>
                  </m:sub>
                </m:sSub>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DF6CD3"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3,4</m:t>
                    </m:r>
                  </m:sub>
                </m:sSub>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5EC2CE"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4,5</m:t>
                    </m:r>
                  </m:sub>
                </m:sSub>
              </m:oMath>
            </m:oMathPara>
          </w:p>
        </w:tc>
        <w:tc>
          <w:tcPr>
            <w:tcW w:w="1804" w:type="dxa"/>
            <w:tcBorders>
              <w:left w:val="single" w:sz="8" w:space="0" w:color="FFFFFF" w:themeColor="background1"/>
              <w:bottom w:val="single" w:sz="8" w:space="0" w:color="FFFFFF" w:themeColor="background1"/>
            </w:tcBorders>
            <w:vAlign w:val="center"/>
          </w:tcPr>
          <w:p w14:paraId="29641EE5" w14:textId="77777777" w:rsidR="0033476F" w:rsidRDefault="0033476F" w:rsidP="00CD0418">
            <w:pPr>
              <w:spacing w:after="0" w:line="240" w:lineRule="auto"/>
              <w:jc w:val="center"/>
              <w:rPr>
                <w:rFonts w:eastAsiaTheme="minorEastAsia"/>
              </w:rPr>
            </w:pPr>
          </w:p>
        </w:tc>
      </w:tr>
      <w:tr w:rsidR="0033476F" w14:paraId="46BD5412"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65FDC92"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1,1</m:t>
                    </m:r>
                  </m:sub>
                </m:sSub>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69DAB73"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2,2</m:t>
                    </m:r>
                  </m:sub>
                </m:sSub>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C73AFC"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3,3</m:t>
                    </m:r>
                  </m:sub>
                </m:sSub>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B2EB813"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4,4</m:t>
                    </m:r>
                  </m:sub>
                </m:sSub>
              </m:oMath>
            </m:oMathPara>
          </w:p>
        </w:tc>
        <w:tc>
          <w:tcPr>
            <w:tcW w:w="180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A58ABA2"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5,5</m:t>
                    </m:r>
                  </m:sub>
                </m:sSub>
              </m:oMath>
            </m:oMathPara>
          </w:p>
        </w:tc>
      </w:tr>
      <w:tr w:rsidR="0033476F" w14:paraId="410F3AB1" w14:textId="77777777" w:rsidTr="00CD0418">
        <w:trPr>
          <w:trHeight w:val="567"/>
        </w:trPr>
        <w:tc>
          <w:tcPr>
            <w:tcW w:w="1803" w:type="dxa"/>
            <w:tcBorders>
              <w:top w:val="single" w:sz="8" w:space="0" w:color="FFFFFF" w:themeColor="background1"/>
            </w:tcBorders>
            <w:vAlign w:val="center"/>
          </w:tcPr>
          <w:p w14:paraId="684F17CB"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m:oMathPara>
          </w:p>
        </w:tc>
        <w:tc>
          <w:tcPr>
            <w:tcW w:w="1803" w:type="dxa"/>
            <w:tcBorders>
              <w:top w:val="single" w:sz="8" w:space="0" w:color="FFFFFF" w:themeColor="background1"/>
            </w:tcBorders>
            <w:vAlign w:val="center"/>
          </w:tcPr>
          <w:p w14:paraId="3D50BE1B"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m:oMathPara>
          </w:p>
        </w:tc>
        <w:tc>
          <w:tcPr>
            <w:tcW w:w="1803" w:type="dxa"/>
            <w:tcBorders>
              <w:top w:val="single" w:sz="8" w:space="0" w:color="FFFFFF" w:themeColor="background1"/>
            </w:tcBorders>
            <w:vAlign w:val="center"/>
          </w:tcPr>
          <w:p w14:paraId="5D99F935"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3</m:t>
                    </m:r>
                  </m:sub>
                </m:sSub>
              </m:oMath>
            </m:oMathPara>
          </w:p>
        </w:tc>
        <w:tc>
          <w:tcPr>
            <w:tcW w:w="1803" w:type="dxa"/>
            <w:tcBorders>
              <w:top w:val="single" w:sz="8" w:space="0" w:color="FFFFFF" w:themeColor="background1"/>
            </w:tcBorders>
            <w:vAlign w:val="center"/>
          </w:tcPr>
          <w:p w14:paraId="76FA5991"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4</m:t>
                    </m:r>
                  </m:sub>
                </m:sSub>
              </m:oMath>
            </m:oMathPara>
          </w:p>
        </w:tc>
        <w:tc>
          <w:tcPr>
            <w:tcW w:w="1804" w:type="dxa"/>
            <w:tcBorders>
              <w:top w:val="single" w:sz="8" w:space="0" w:color="FFFFFF" w:themeColor="background1"/>
            </w:tcBorders>
            <w:vAlign w:val="center"/>
          </w:tcPr>
          <w:p w14:paraId="7D4AFE6B" w14:textId="77777777" w:rsidR="0033476F" w:rsidRDefault="00000000" w:rsidP="00CD0418">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5</m:t>
                    </m:r>
                  </m:sub>
                </m:sSub>
              </m:oMath>
            </m:oMathPara>
          </w:p>
        </w:tc>
      </w:tr>
    </w:tbl>
    <w:p w14:paraId="004B80D4" w14:textId="77777777" w:rsidR="0033476F" w:rsidRDefault="0033476F" w:rsidP="0033476F">
      <w:pPr>
        <w:jc w:val="center"/>
        <w:rPr>
          <w:rFonts w:eastAsiaTheme="minorEastAsia"/>
        </w:rPr>
      </w:pPr>
    </w:p>
    <w:p w14:paraId="6B9A0766" w14:textId="77777777" w:rsidR="0033476F" w:rsidRDefault="0033476F" w:rsidP="0033476F">
      <w:r>
        <w:t>To examine how this algorithm works, we will be using an example.</w:t>
      </w:r>
    </w:p>
    <w:p w14:paraId="0F1AD1B7" w14:textId="77777777" w:rsidR="0033476F" w:rsidRPr="00C16DF1" w:rsidRDefault="0033476F" w:rsidP="0033476F">
      <w:pPr>
        <w:spacing w:after="0"/>
        <w:rPr>
          <w:rFonts w:eastAsiaTheme="minorEastAsia"/>
        </w:rPr>
      </w:pPr>
      <m:oMathPara>
        <m:oMathParaPr>
          <m:jc m:val="left"/>
        </m:oMathParaPr>
        <m:oMath>
          <m:r>
            <w:rPr>
              <w:rFonts w:ascii="Cambria Math" w:hAnsi="Cambria Math"/>
            </w:rPr>
            <m:t>S→AB | BC</m:t>
          </m:r>
        </m:oMath>
      </m:oMathPara>
    </w:p>
    <w:p w14:paraId="12EC0C82" w14:textId="77777777" w:rsidR="0033476F" w:rsidRPr="00C16DF1" w:rsidRDefault="0033476F" w:rsidP="0033476F">
      <w:pPr>
        <w:spacing w:after="0"/>
        <w:rPr>
          <w:rFonts w:eastAsiaTheme="minorEastAsia"/>
        </w:rPr>
      </w:pPr>
      <m:oMathPara>
        <m:oMathParaPr>
          <m:jc m:val="left"/>
        </m:oMathParaPr>
        <m:oMath>
          <m:r>
            <w:rPr>
              <w:rFonts w:ascii="Cambria Math" w:hAnsi="Cambria Math"/>
            </w:rPr>
            <m:t>A→BA | a</m:t>
          </m:r>
        </m:oMath>
      </m:oMathPara>
    </w:p>
    <w:p w14:paraId="04A8A575" w14:textId="77777777" w:rsidR="0033476F" w:rsidRPr="00C16DF1" w:rsidRDefault="0033476F" w:rsidP="0033476F">
      <w:pPr>
        <w:spacing w:after="0"/>
        <w:rPr>
          <w:rFonts w:eastAsiaTheme="minorEastAsia"/>
        </w:rPr>
      </w:pPr>
      <m:oMathPara>
        <m:oMathParaPr>
          <m:jc m:val="left"/>
        </m:oMathParaPr>
        <m:oMath>
          <m:r>
            <w:rPr>
              <w:rFonts w:ascii="Cambria Math" w:hAnsi="Cambria Math"/>
            </w:rPr>
            <m:t>B→CC | b</m:t>
          </m:r>
        </m:oMath>
      </m:oMathPara>
    </w:p>
    <w:p w14:paraId="54E01EE4" w14:textId="77777777" w:rsidR="0033476F" w:rsidRPr="00C16DF1" w:rsidRDefault="0033476F" w:rsidP="0033476F">
      <w:pPr>
        <w:rPr>
          <w:rFonts w:eastAsiaTheme="minorEastAsia"/>
        </w:rPr>
      </w:pPr>
      <m:oMathPara>
        <m:oMathParaPr>
          <m:jc m:val="left"/>
        </m:oMathParaPr>
        <m:oMath>
          <m:r>
            <w:rPr>
              <w:rFonts w:ascii="Cambria Math" w:hAnsi="Cambria Math"/>
            </w:rPr>
            <m:t>C→AB | a</m:t>
          </m:r>
        </m:oMath>
      </m:oMathPara>
    </w:p>
    <w:p w14:paraId="350E032B" w14:textId="77777777" w:rsidR="0033476F" w:rsidRPr="00C16DF1" w:rsidRDefault="0033476F" w:rsidP="0033476F">
      <w:pPr>
        <w:rPr>
          <w:rFonts w:eastAsiaTheme="minorEastAsia"/>
        </w:rPr>
      </w:pPr>
      <m:oMathPara>
        <m:oMathParaPr>
          <m:jc m:val="left"/>
        </m:oMathParaPr>
        <m:oMath>
          <m:r>
            <w:rPr>
              <w:rFonts w:ascii="Cambria Math" w:hAnsi="Cambria Math"/>
            </w:rPr>
            <m:t>w=baaba</m:t>
          </m:r>
        </m:oMath>
      </m:oMathPara>
    </w:p>
    <w:p w14:paraId="759C6980" w14:textId="77777777" w:rsidR="0033476F" w:rsidRDefault="0033476F" w:rsidP="0033476F">
      <w:pPr>
        <w:rPr>
          <w:rFonts w:eastAsiaTheme="minorEastAsia"/>
        </w:rPr>
      </w:pPr>
      <w:r>
        <w:rPr>
          <w:rFonts w:eastAsiaTheme="minorEastAsia"/>
        </w:rPr>
        <w:t xml:space="preserve">Each row represents the set of substrings of length </w:t>
      </w:r>
      <m:oMath>
        <m:r>
          <w:rPr>
            <w:rFonts w:ascii="Cambria Math" w:eastAsiaTheme="minorEastAsia" w:hAnsi="Cambria Math"/>
          </w:rPr>
          <m:t>i</m:t>
        </m:r>
      </m:oMath>
      <w:r>
        <w:rPr>
          <w:rFonts w:eastAsiaTheme="minorEastAsia"/>
        </w:rPr>
        <w:t xml:space="preserve">, where </w:t>
      </w:r>
      <m:oMath>
        <m:r>
          <w:rPr>
            <w:rFonts w:ascii="Cambria Math" w:eastAsiaTheme="minorEastAsia" w:hAnsi="Cambria Math"/>
          </w:rPr>
          <m:t>i</m:t>
        </m:r>
      </m:oMath>
      <w:r>
        <w:rPr>
          <w:rFonts w:eastAsiaTheme="minorEastAsia"/>
        </w:rPr>
        <w:t xml:space="preserve"> is the row number, starting from the bottom. We need to identify the set of non-terminal symbols that can be used to used to create that substring.</w:t>
      </w:r>
    </w:p>
    <w:p w14:paraId="0C884E63" w14:textId="77777777" w:rsidR="0033476F" w:rsidRDefault="0033476F" w:rsidP="0033476F">
      <w:pPr>
        <w:rPr>
          <w:rFonts w:eastAsiaTheme="minorEastAsia"/>
        </w:rPr>
      </w:pPr>
      <w:r>
        <w:rPr>
          <w:rFonts w:eastAsiaTheme="minorEastAsia"/>
        </w:rPr>
        <w:t xml:space="preserve">For example, the first substring in the bottom row is </w:t>
      </w:r>
      <m:oMath>
        <m:r>
          <w:rPr>
            <w:rFonts w:ascii="Cambria Math" w:eastAsiaTheme="minorEastAsia" w:hAnsi="Cambria Math"/>
          </w:rPr>
          <m:t>b</m:t>
        </m:r>
      </m:oMath>
      <w:r>
        <w:rPr>
          <w:rFonts w:eastAsiaTheme="minorEastAsia"/>
        </w:rPr>
        <w:t xml:space="preserve">,  which can be created using </w:t>
      </w:r>
      <m:oMath>
        <m:r>
          <w:rPr>
            <w:rFonts w:ascii="Cambria Math" w:eastAsiaTheme="minorEastAsia" w:hAnsi="Cambria Math"/>
          </w:rPr>
          <m:t>B</m:t>
        </m:r>
      </m:oMath>
      <w:r>
        <w:rPr>
          <w:rFonts w:eastAsiaTheme="minorEastAsia"/>
        </w:rPr>
        <w:t xml:space="preserve">, while the second, </w:t>
      </w:r>
      <m:oMath>
        <m:r>
          <w:rPr>
            <w:rFonts w:ascii="Cambria Math" w:eastAsiaTheme="minorEastAsia" w:hAnsi="Cambria Math"/>
          </w:rPr>
          <m:t>a</m:t>
        </m:r>
      </m:oMath>
      <w:r>
        <w:rPr>
          <w:rFonts w:eastAsiaTheme="minorEastAsia"/>
        </w:rPr>
        <w:t xml:space="preserve">, can be created using </w:t>
      </w:r>
      <m:oMath>
        <m:r>
          <w:rPr>
            <w:rFonts w:ascii="Cambria Math" w:eastAsiaTheme="minorEastAsia" w:hAnsi="Cambria Math"/>
          </w:rPr>
          <m:t>A</m:t>
        </m:r>
      </m:oMath>
      <w:r>
        <w:rPr>
          <w:rFonts w:eastAsiaTheme="minorEastAsia"/>
        </w:rPr>
        <w:t xml:space="preserve"> or </w:t>
      </w:r>
      <m:oMath>
        <m:r>
          <w:rPr>
            <w:rFonts w:ascii="Cambria Math" w:eastAsiaTheme="minorEastAsia" w:hAnsi="Cambria Math"/>
          </w:rPr>
          <m:t>C</m:t>
        </m:r>
      </m:oMath>
      <w:r>
        <w:rPr>
          <w:rFonts w:eastAsiaTheme="minorEastAsia"/>
        </w:rPr>
        <w:t>.Similarly, we can fill the rest of the table.</w:t>
      </w:r>
    </w:p>
    <w:p w14:paraId="5EA83D04" w14:textId="7739BD08" w:rsidR="0033476F" w:rsidRDefault="0033476F">
      <w:pPr>
        <w:spacing w:after="160" w:line="259" w:lineRule="auto"/>
        <w:jc w:val="left"/>
        <w:rPr>
          <w:rFonts w:eastAsiaTheme="minorEastAsia"/>
        </w:rPr>
      </w:pPr>
      <w:r>
        <w:rPr>
          <w:rFonts w:eastAsiaTheme="minorEastAsia"/>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3476F" w14:paraId="72E829DB"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33DB3E"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346ECAF7" w14:textId="77777777" w:rsidR="0033476F" w:rsidRDefault="0033476F" w:rsidP="00CD0418">
            <w:pPr>
              <w:spacing w:after="0" w:line="240" w:lineRule="auto"/>
              <w:jc w:val="center"/>
              <w:rPr>
                <w:rFonts w:eastAsiaTheme="minorEastAsia"/>
              </w:rPr>
            </w:pPr>
          </w:p>
        </w:tc>
        <w:tc>
          <w:tcPr>
            <w:tcW w:w="1803" w:type="dxa"/>
            <w:vAlign w:val="center"/>
          </w:tcPr>
          <w:p w14:paraId="196D3FB9" w14:textId="77777777" w:rsidR="0033476F" w:rsidRDefault="0033476F" w:rsidP="00CD0418">
            <w:pPr>
              <w:spacing w:after="0" w:line="240" w:lineRule="auto"/>
              <w:jc w:val="center"/>
              <w:rPr>
                <w:rFonts w:eastAsiaTheme="minorEastAsia"/>
              </w:rPr>
            </w:pPr>
          </w:p>
        </w:tc>
        <w:tc>
          <w:tcPr>
            <w:tcW w:w="1803" w:type="dxa"/>
            <w:vAlign w:val="center"/>
          </w:tcPr>
          <w:p w14:paraId="0F325575" w14:textId="77777777" w:rsidR="0033476F" w:rsidRDefault="0033476F" w:rsidP="00CD0418">
            <w:pPr>
              <w:spacing w:after="0" w:line="240" w:lineRule="auto"/>
              <w:jc w:val="center"/>
              <w:rPr>
                <w:rFonts w:eastAsiaTheme="minorEastAsia"/>
              </w:rPr>
            </w:pPr>
          </w:p>
        </w:tc>
        <w:tc>
          <w:tcPr>
            <w:tcW w:w="1804" w:type="dxa"/>
            <w:vAlign w:val="center"/>
          </w:tcPr>
          <w:p w14:paraId="1905144A" w14:textId="77777777" w:rsidR="0033476F" w:rsidRDefault="0033476F" w:rsidP="00CD0418">
            <w:pPr>
              <w:spacing w:after="0" w:line="240" w:lineRule="auto"/>
              <w:jc w:val="center"/>
              <w:rPr>
                <w:rFonts w:eastAsiaTheme="minorEastAsia"/>
              </w:rPr>
            </w:pPr>
          </w:p>
        </w:tc>
      </w:tr>
      <w:tr w:rsidR="0033476F" w14:paraId="2F537F49"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F9AA1A1"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378D0E"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402B3DAF" w14:textId="77777777" w:rsidR="0033476F" w:rsidRDefault="0033476F" w:rsidP="00CD0418">
            <w:pPr>
              <w:spacing w:after="0" w:line="240" w:lineRule="auto"/>
              <w:jc w:val="center"/>
              <w:rPr>
                <w:rFonts w:eastAsiaTheme="minorEastAsia"/>
              </w:rPr>
            </w:pPr>
          </w:p>
        </w:tc>
        <w:tc>
          <w:tcPr>
            <w:tcW w:w="1803" w:type="dxa"/>
            <w:vAlign w:val="center"/>
          </w:tcPr>
          <w:p w14:paraId="55EA361E" w14:textId="77777777" w:rsidR="0033476F" w:rsidRDefault="0033476F" w:rsidP="00CD0418">
            <w:pPr>
              <w:spacing w:after="0" w:line="240" w:lineRule="auto"/>
              <w:jc w:val="center"/>
              <w:rPr>
                <w:rFonts w:eastAsiaTheme="minorEastAsia"/>
              </w:rPr>
            </w:pPr>
          </w:p>
        </w:tc>
        <w:tc>
          <w:tcPr>
            <w:tcW w:w="1804" w:type="dxa"/>
            <w:vAlign w:val="center"/>
          </w:tcPr>
          <w:p w14:paraId="152B0B0C" w14:textId="77777777" w:rsidR="0033476F" w:rsidRDefault="0033476F" w:rsidP="00CD0418">
            <w:pPr>
              <w:spacing w:after="0" w:line="240" w:lineRule="auto"/>
              <w:jc w:val="center"/>
              <w:rPr>
                <w:rFonts w:eastAsiaTheme="minorEastAsia"/>
              </w:rPr>
            </w:pPr>
          </w:p>
        </w:tc>
      </w:tr>
      <w:tr w:rsidR="0033476F" w14:paraId="71B2CC11"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146E8A4"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579C3F"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11C700"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590C019F" w14:textId="77777777" w:rsidR="0033476F" w:rsidRDefault="0033476F" w:rsidP="00CD0418">
            <w:pPr>
              <w:spacing w:after="0" w:line="240" w:lineRule="auto"/>
              <w:jc w:val="center"/>
              <w:rPr>
                <w:rFonts w:eastAsiaTheme="minorEastAsia"/>
              </w:rPr>
            </w:pPr>
          </w:p>
        </w:tc>
        <w:tc>
          <w:tcPr>
            <w:tcW w:w="1804" w:type="dxa"/>
            <w:vAlign w:val="center"/>
          </w:tcPr>
          <w:p w14:paraId="3CA71A90" w14:textId="77777777" w:rsidR="0033476F" w:rsidRDefault="0033476F" w:rsidP="00CD0418">
            <w:pPr>
              <w:spacing w:after="0" w:line="240" w:lineRule="auto"/>
              <w:jc w:val="center"/>
              <w:rPr>
                <w:rFonts w:eastAsiaTheme="minorEastAsia"/>
              </w:rPr>
            </w:pPr>
          </w:p>
        </w:tc>
      </w:tr>
      <w:tr w:rsidR="0033476F" w14:paraId="5B883157"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4BAC7F"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257BF3"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10DDD6"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81B3C4D" w14:textId="77777777" w:rsidR="0033476F" w:rsidRDefault="0033476F" w:rsidP="00CD0418">
            <w:pPr>
              <w:spacing w:after="0" w:line="240" w:lineRule="auto"/>
              <w:jc w:val="center"/>
              <w:rPr>
                <w:rFonts w:eastAsiaTheme="minorEastAsia"/>
              </w:rPr>
            </w:pPr>
          </w:p>
        </w:tc>
        <w:tc>
          <w:tcPr>
            <w:tcW w:w="1804" w:type="dxa"/>
            <w:tcBorders>
              <w:left w:val="single" w:sz="8" w:space="0" w:color="FFFFFF" w:themeColor="background1"/>
              <w:bottom w:val="single" w:sz="8" w:space="0" w:color="FFFFFF" w:themeColor="background1"/>
            </w:tcBorders>
            <w:vAlign w:val="center"/>
          </w:tcPr>
          <w:p w14:paraId="67E51CA1" w14:textId="77777777" w:rsidR="0033476F" w:rsidRDefault="0033476F" w:rsidP="00CD0418">
            <w:pPr>
              <w:spacing w:after="0" w:line="240" w:lineRule="auto"/>
              <w:jc w:val="center"/>
              <w:rPr>
                <w:rFonts w:eastAsiaTheme="minorEastAsia"/>
              </w:rPr>
            </w:pPr>
          </w:p>
        </w:tc>
      </w:tr>
      <w:tr w:rsidR="0033476F" w14:paraId="41D15D27"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D9C32E"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2176C1"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D5A90C"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C31085"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A5D8C05" w14:textId="77777777" w:rsidR="0033476F" w:rsidRDefault="0033476F" w:rsidP="00CD0418">
            <w:pPr>
              <w:spacing w:after="0" w:line="240" w:lineRule="auto"/>
              <w:jc w:val="center"/>
              <w:rPr>
                <w:rFonts w:eastAsiaTheme="minorEastAsia"/>
              </w:rPr>
            </w:pPr>
            <w:r>
              <w:rPr>
                <w:rFonts w:eastAsiaTheme="minorEastAsia"/>
              </w:rPr>
              <w:t>{A, C}</w:t>
            </w:r>
          </w:p>
        </w:tc>
      </w:tr>
      <w:tr w:rsidR="0033476F" w14:paraId="11A69339" w14:textId="77777777" w:rsidTr="00CD0418">
        <w:trPr>
          <w:trHeight w:val="567"/>
        </w:trPr>
        <w:tc>
          <w:tcPr>
            <w:tcW w:w="1803" w:type="dxa"/>
            <w:tcBorders>
              <w:top w:val="single" w:sz="8" w:space="0" w:color="FFFFFF" w:themeColor="background1"/>
            </w:tcBorders>
            <w:vAlign w:val="center"/>
          </w:tcPr>
          <w:p w14:paraId="17EF89FF"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tcBorders>
            <w:vAlign w:val="center"/>
          </w:tcPr>
          <w:p w14:paraId="5B8DB388"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662D5593"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7438DB31"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tcBorders>
            <w:vAlign w:val="center"/>
          </w:tcPr>
          <w:p w14:paraId="443DCB21" w14:textId="77777777" w:rsidR="0033476F" w:rsidRDefault="0033476F" w:rsidP="00CD0418">
            <w:pPr>
              <w:spacing w:after="0" w:line="240" w:lineRule="auto"/>
              <w:jc w:val="center"/>
              <w:rPr>
                <w:rFonts w:eastAsiaTheme="minorEastAsia"/>
              </w:rPr>
            </w:pPr>
            <w:r>
              <w:rPr>
                <w:rFonts w:eastAsiaTheme="minorEastAsia"/>
              </w:rPr>
              <w:t>a</w:t>
            </w:r>
          </w:p>
        </w:tc>
      </w:tr>
    </w:tbl>
    <w:p w14:paraId="3E6AAA34" w14:textId="77777777" w:rsidR="0033476F" w:rsidRDefault="0033476F" w:rsidP="0033476F">
      <w:pPr>
        <w:rPr>
          <w:rFonts w:eastAsiaTheme="minorEastAsia"/>
        </w:rPr>
      </w:pPr>
    </w:p>
    <w:p w14:paraId="1D106515" w14:textId="77777777" w:rsidR="0033476F" w:rsidRDefault="0033476F" w:rsidP="0033476F">
      <w:pPr>
        <w:rPr>
          <w:rFonts w:eastAsiaTheme="minorEastAsia"/>
        </w:rPr>
      </w:pPr>
      <w:r>
        <w:rPr>
          <w:rFonts w:eastAsiaTheme="minorEastAsia"/>
        </w:rPr>
        <w:t xml:space="preserve">In the second row, the first substring of length 2 is </w:t>
      </w:r>
      <m:oMath>
        <m:r>
          <w:rPr>
            <w:rFonts w:ascii="Cambria Math" w:eastAsiaTheme="minorEastAsia" w:hAnsi="Cambria Math"/>
          </w:rPr>
          <m:t>ba</m:t>
        </m:r>
      </m:oMath>
      <w:r>
        <w:rPr>
          <w:rFonts w:eastAsiaTheme="minorEastAsia"/>
        </w:rPr>
        <w:t xml:space="preserve">. We know that </w:t>
      </w:r>
      <m:oMath>
        <m:r>
          <w:rPr>
            <w:rFonts w:ascii="Cambria Math" w:eastAsiaTheme="minorEastAsia" w:hAnsi="Cambria Math"/>
          </w:rPr>
          <m:t>B=b</m:t>
        </m:r>
      </m:oMath>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=a</m:t>
        </m:r>
      </m:oMath>
      <w:r>
        <w:rPr>
          <w:rFonts w:eastAsiaTheme="minorEastAsia"/>
        </w:rPr>
        <w:t xml:space="preserve">. There are two possible combinations of this, </w:t>
      </w:r>
      <m:oMath>
        <m:r>
          <w:rPr>
            <w:rFonts w:ascii="Cambria Math" w:eastAsiaTheme="minorEastAsia" w:hAnsi="Cambria Math"/>
          </w:rPr>
          <m:t>BA</m:t>
        </m:r>
      </m:oMath>
      <w:r>
        <w:rPr>
          <w:rFonts w:eastAsiaTheme="minorEastAsia"/>
        </w:rPr>
        <w:t xml:space="preserve"> and </w:t>
      </w:r>
      <m:oMath>
        <m:r>
          <w:rPr>
            <w:rFonts w:ascii="Cambria Math" w:eastAsiaTheme="minorEastAsia" w:hAnsi="Cambria Math"/>
          </w:rPr>
          <m:t>BC</m:t>
        </m:r>
      </m:oMath>
      <w:r>
        <w:rPr>
          <w:rFonts w:eastAsiaTheme="minorEastAsia"/>
        </w:rPr>
        <w:t xml:space="preserve">. </w:t>
      </w:r>
      <m:oMath>
        <m:r>
          <w:rPr>
            <w:rFonts w:ascii="Cambria Math" w:eastAsiaTheme="minorEastAsia" w:hAnsi="Cambria Math"/>
          </w:rPr>
          <m:t>BA</m:t>
        </m:r>
      </m:oMath>
      <w:r>
        <w:rPr>
          <w:rFonts w:eastAsiaTheme="minorEastAsia"/>
        </w:rPr>
        <w:t xml:space="preserve"> can be produced using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BC</m:t>
        </m:r>
      </m:oMath>
      <w:r>
        <w:rPr>
          <w:rFonts w:eastAsiaTheme="minorEastAsia"/>
        </w:rPr>
        <w:t xml:space="preserve"> can be produced using </w:t>
      </w:r>
      <m:oMath>
        <m:r>
          <w:rPr>
            <w:rFonts w:ascii="Cambria Math" w:eastAsiaTheme="minorEastAsia" w:hAnsi="Cambria Math"/>
          </w:rPr>
          <m:t>S</m:t>
        </m:r>
      </m:oMath>
      <w:r>
        <w:rPr>
          <w:rFonts w:eastAsiaTheme="minorEastAsia"/>
        </w:rPr>
        <w:t>.</w:t>
      </w:r>
    </w:p>
    <w:p w14:paraId="1902A874" w14:textId="77777777" w:rsidR="0033476F" w:rsidRDefault="0033476F" w:rsidP="0033476F">
      <w:pPr>
        <w:rPr>
          <w:rFonts w:eastAsiaTheme="minorEastAsia"/>
        </w:rPr>
      </w:pPr>
      <w:r>
        <w:rPr>
          <w:rFonts w:eastAsiaTheme="minorEastAsia"/>
        </w:rPr>
        <w:t xml:space="preserve">The second substring is </w:t>
      </w:r>
      <m:oMath>
        <m:r>
          <w:rPr>
            <w:rFonts w:ascii="Cambria Math" w:eastAsiaTheme="minorEastAsia" w:hAnsi="Cambria Math"/>
          </w:rPr>
          <m:t>aa</m:t>
        </m:r>
      </m:oMath>
      <w:r>
        <w:rPr>
          <w:rFonts w:eastAsiaTheme="minorEastAsia"/>
        </w:rPr>
        <w:t xml:space="preserve">, and </w:t>
      </w:r>
      <m:oMath>
        <m:r>
          <w:rPr>
            <w:rFonts w:ascii="Cambria Math" w:eastAsiaTheme="minorEastAsia" w:hAnsi="Cambria Math"/>
          </w:rPr>
          <m:t>a</m:t>
        </m:r>
      </m:oMath>
      <w:r>
        <w:rPr>
          <w:rFonts w:eastAsiaTheme="minorEastAsia"/>
        </w:rPr>
        <w:t xml:space="preserve"> can only be produced using </w:t>
      </w:r>
      <m:oMath>
        <m:d>
          <m:dPr>
            <m:begChr m:val="{"/>
            <m:endChr m:val="}"/>
            <m:ctrlPr>
              <w:rPr>
                <w:rFonts w:ascii="Cambria Math" w:eastAsiaTheme="minorEastAsia" w:hAnsi="Cambria Math"/>
                <w:i/>
              </w:rPr>
            </m:ctrlPr>
          </m:dPr>
          <m:e>
            <m:r>
              <w:rPr>
                <w:rFonts w:ascii="Cambria Math" w:eastAsiaTheme="minorEastAsia" w:hAnsi="Cambria Math"/>
              </w:rPr>
              <m:t>A,C</m:t>
            </m:r>
          </m:e>
        </m:d>
      </m:oMath>
      <w:r>
        <w:rPr>
          <w:rFonts w:eastAsiaTheme="minorEastAsia"/>
        </w:rPr>
        <w:t xml:space="preserve">. Thus, the combinations we get are </w:t>
      </w:r>
      <m:oMath>
        <m:r>
          <w:rPr>
            <w:rFonts w:ascii="Cambria Math" w:eastAsiaTheme="minorEastAsia" w:hAnsi="Cambria Math"/>
          </w:rPr>
          <m:t>AA</m:t>
        </m:r>
      </m:oMath>
      <w:r>
        <w:rPr>
          <w:rFonts w:eastAsiaTheme="minorEastAsia"/>
        </w:rPr>
        <w:t xml:space="preserve">, </w:t>
      </w:r>
      <m:oMath>
        <m:r>
          <w:rPr>
            <w:rFonts w:ascii="Cambria Math" w:eastAsiaTheme="minorEastAsia" w:hAnsi="Cambria Math"/>
          </w:rPr>
          <m:t>AC</m:t>
        </m:r>
      </m:oMath>
      <w:r>
        <w:rPr>
          <w:rFonts w:eastAsiaTheme="minorEastAsia"/>
        </w:rPr>
        <w:t xml:space="preserve">, </w:t>
      </w:r>
      <m:oMath>
        <m:r>
          <w:rPr>
            <w:rFonts w:ascii="Cambria Math" w:eastAsiaTheme="minorEastAsia" w:hAnsi="Cambria Math"/>
          </w:rPr>
          <m:t>CA</m:t>
        </m:r>
      </m:oMath>
      <w:r>
        <w:rPr>
          <w:rFonts w:eastAsiaTheme="minorEastAsia"/>
        </w:rPr>
        <w:t xml:space="preserve"> and </w:t>
      </w:r>
      <m:oMath>
        <m:r>
          <w:rPr>
            <w:rFonts w:ascii="Cambria Math" w:eastAsiaTheme="minorEastAsia" w:hAnsi="Cambria Math"/>
          </w:rPr>
          <m:t>CC</m:t>
        </m:r>
      </m:oMath>
      <w:r>
        <w:rPr>
          <w:rFonts w:eastAsiaTheme="minorEastAsia"/>
        </w:rPr>
        <w:t xml:space="preserve">. Amongst these, only </w:t>
      </w:r>
      <m:oMath>
        <m:r>
          <w:rPr>
            <w:rFonts w:ascii="Cambria Math" w:eastAsiaTheme="minorEastAsia" w:hAnsi="Cambria Math"/>
          </w:rPr>
          <m:t>CC</m:t>
        </m:r>
      </m:oMath>
      <w:r>
        <w:rPr>
          <w:rFonts w:eastAsiaTheme="minorEastAsia"/>
        </w:rPr>
        <w:t xml:space="preserve"> can be produced using </w:t>
      </w:r>
      <m:oMath>
        <m:r>
          <w:rPr>
            <w:rFonts w:ascii="Cambria Math" w:eastAsiaTheme="minorEastAsia" w:hAnsi="Cambria Math"/>
          </w:rPr>
          <m:t>B</m:t>
        </m:r>
      </m:oMath>
      <w:r>
        <w:rPr>
          <w:rFonts w:eastAsiaTheme="minorEastAsia"/>
        </w:rPr>
        <w:t>.</w:t>
      </w:r>
    </w:p>
    <w:p w14:paraId="5F5370CA" w14:textId="4B9B650E" w:rsidR="0033476F" w:rsidRDefault="0033476F" w:rsidP="0033476F">
      <w:pPr>
        <w:rPr>
          <w:rFonts w:eastAsiaTheme="minorEastAsia"/>
        </w:rPr>
      </w:pPr>
      <w:r>
        <w:rPr>
          <w:rFonts w:eastAsiaTheme="minorEastAsia"/>
        </w:rPr>
        <w:t>Similarly, we fill the rest of the 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3476F" w14:paraId="2084F387"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F1AE840"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664CA42F" w14:textId="77777777" w:rsidR="0033476F" w:rsidRDefault="0033476F" w:rsidP="00CD0418">
            <w:pPr>
              <w:spacing w:after="0" w:line="240" w:lineRule="auto"/>
              <w:jc w:val="center"/>
              <w:rPr>
                <w:rFonts w:eastAsiaTheme="minorEastAsia"/>
              </w:rPr>
            </w:pPr>
          </w:p>
        </w:tc>
        <w:tc>
          <w:tcPr>
            <w:tcW w:w="1803" w:type="dxa"/>
            <w:vAlign w:val="center"/>
          </w:tcPr>
          <w:p w14:paraId="25437D1C" w14:textId="77777777" w:rsidR="0033476F" w:rsidRDefault="0033476F" w:rsidP="00CD0418">
            <w:pPr>
              <w:spacing w:after="0" w:line="240" w:lineRule="auto"/>
              <w:jc w:val="center"/>
              <w:rPr>
                <w:rFonts w:eastAsiaTheme="minorEastAsia"/>
              </w:rPr>
            </w:pPr>
          </w:p>
        </w:tc>
        <w:tc>
          <w:tcPr>
            <w:tcW w:w="1803" w:type="dxa"/>
            <w:vAlign w:val="center"/>
          </w:tcPr>
          <w:p w14:paraId="29237370" w14:textId="77777777" w:rsidR="0033476F" w:rsidRDefault="0033476F" w:rsidP="00CD0418">
            <w:pPr>
              <w:spacing w:after="0" w:line="240" w:lineRule="auto"/>
              <w:jc w:val="center"/>
              <w:rPr>
                <w:rFonts w:eastAsiaTheme="minorEastAsia"/>
              </w:rPr>
            </w:pPr>
          </w:p>
        </w:tc>
        <w:tc>
          <w:tcPr>
            <w:tcW w:w="1804" w:type="dxa"/>
            <w:vAlign w:val="center"/>
          </w:tcPr>
          <w:p w14:paraId="5010687A" w14:textId="77777777" w:rsidR="0033476F" w:rsidRDefault="0033476F" w:rsidP="00CD0418">
            <w:pPr>
              <w:spacing w:after="0" w:line="240" w:lineRule="auto"/>
              <w:jc w:val="center"/>
              <w:rPr>
                <w:rFonts w:eastAsiaTheme="minorEastAsia"/>
              </w:rPr>
            </w:pPr>
          </w:p>
        </w:tc>
      </w:tr>
      <w:tr w:rsidR="0033476F" w14:paraId="437E098F"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7F4867"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9096066"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57C3FFBF" w14:textId="77777777" w:rsidR="0033476F" w:rsidRDefault="0033476F" w:rsidP="00CD0418">
            <w:pPr>
              <w:spacing w:after="0" w:line="240" w:lineRule="auto"/>
              <w:jc w:val="center"/>
              <w:rPr>
                <w:rFonts w:eastAsiaTheme="minorEastAsia"/>
              </w:rPr>
            </w:pPr>
          </w:p>
        </w:tc>
        <w:tc>
          <w:tcPr>
            <w:tcW w:w="1803" w:type="dxa"/>
            <w:vAlign w:val="center"/>
          </w:tcPr>
          <w:p w14:paraId="1537224C" w14:textId="77777777" w:rsidR="0033476F" w:rsidRDefault="0033476F" w:rsidP="00CD0418">
            <w:pPr>
              <w:spacing w:after="0" w:line="240" w:lineRule="auto"/>
              <w:jc w:val="center"/>
              <w:rPr>
                <w:rFonts w:eastAsiaTheme="minorEastAsia"/>
              </w:rPr>
            </w:pPr>
          </w:p>
        </w:tc>
        <w:tc>
          <w:tcPr>
            <w:tcW w:w="1804" w:type="dxa"/>
            <w:vAlign w:val="center"/>
          </w:tcPr>
          <w:p w14:paraId="7F2B8443" w14:textId="77777777" w:rsidR="0033476F" w:rsidRDefault="0033476F" w:rsidP="00CD0418">
            <w:pPr>
              <w:spacing w:after="0" w:line="240" w:lineRule="auto"/>
              <w:jc w:val="center"/>
              <w:rPr>
                <w:rFonts w:eastAsiaTheme="minorEastAsia"/>
              </w:rPr>
            </w:pPr>
          </w:p>
        </w:tc>
      </w:tr>
      <w:tr w:rsidR="0033476F" w14:paraId="61DFB056"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41794E"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D794AE"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86FADE8"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5F6F56D3" w14:textId="77777777" w:rsidR="0033476F" w:rsidRDefault="0033476F" w:rsidP="00CD0418">
            <w:pPr>
              <w:spacing w:after="0" w:line="240" w:lineRule="auto"/>
              <w:jc w:val="center"/>
              <w:rPr>
                <w:rFonts w:eastAsiaTheme="minorEastAsia"/>
              </w:rPr>
            </w:pPr>
          </w:p>
        </w:tc>
        <w:tc>
          <w:tcPr>
            <w:tcW w:w="1804" w:type="dxa"/>
            <w:vAlign w:val="center"/>
          </w:tcPr>
          <w:p w14:paraId="4D62C9AC" w14:textId="77777777" w:rsidR="0033476F" w:rsidRDefault="0033476F" w:rsidP="00CD0418">
            <w:pPr>
              <w:spacing w:after="0" w:line="240" w:lineRule="auto"/>
              <w:jc w:val="center"/>
              <w:rPr>
                <w:rFonts w:eastAsiaTheme="minorEastAsia"/>
              </w:rPr>
            </w:pPr>
          </w:p>
        </w:tc>
      </w:tr>
      <w:tr w:rsidR="0033476F" w14:paraId="2606F422"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D7CBFD0" w14:textId="77777777" w:rsidR="0033476F" w:rsidRDefault="0033476F" w:rsidP="00CD0418">
            <w:pPr>
              <w:spacing w:after="0" w:line="240" w:lineRule="auto"/>
              <w:jc w:val="center"/>
              <w:rPr>
                <w:rFonts w:eastAsiaTheme="minorEastAsia"/>
              </w:rPr>
            </w:pPr>
            <w:r>
              <w:rPr>
                <w:rFonts w:eastAsiaTheme="minorEastAsia"/>
              </w:rPr>
              <w:t>{S, A}</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D76FF9"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4EF5C08" w14:textId="77777777" w:rsidR="0033476F" w:rsidRDefault="0033476F" w:rsidP="00CD0418">
            <w:pPr>
              <w:spacing w:after="0" w:line="240" w:lineRule="auto"/>
              <w:jc w:val="center"/>
              <w:rPr>
                <w:rFonts w:eastAsiaTheme="minorEastAsia"/>
              </w:rPr>
            </w:pPr>
            <w:r>
              <w:rPr>
                <w:rFonts w:eastAsiaTheme="minorEastAsia"/>
              </w:rPr>
              <w:t>{S,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DAA57B3" w14:textId="77777777" w:rsidR="0033476F" w:rsidRDefault="0033476F" w:rsidP="00CD0418">
            <w:pPr>
              <w:spacing w:after="0" w:line="240" w:lineRule="auto"/>
              <w:jc w:val="center"/>
              <w:rPr>
                <w:rFonts w:eastAsiaTheme="minorEastAsia"/>
              </w:rPr>
            </w:pPr>
            <w:r>
              <w:rPr>
                <w:rFonts w:eastAsiaTheme="minorEastAsia"/>
              </w:rPr>
              <w:t>{S, A}</w:t>
            </w:r>
          </w:p>
        </w:tc>
        <w:tc>
          <w:tcPr>
            <w:tcW w:w="1804" w:type="dxa"/>
            <w:tcBorders>
              <w:left w:val="single" w:sz="8" w:space="0" w:color="FFFFFF" w:themeColor="background1"/>
              <w:bottom w:val="single" w:sz="8" w:space="0" w:color="FFFFFF" w:themeColor="background1"/>
            </w:tcBorders>
            <w:vAlign w:val="center"/>
          </w:tcPr>
          <w:p w14:paraId="3AF36218" w14:textId="77777777" w:rsidR="0033476F" w:rsidRDefault="0033476F" w:rsidP="00CD0418">
            <w:pPr>
              <w:spacing w:after="0" w:line="240" w:lineRule="auto"/>
              <w:jc w:val="center"/>
              <w:rPr>
                <w:rFonts w:eastAsiaTheme="minorEastAsia"/>
              </w:rPr>
            </w:pPr>
          </w:p>
        </w:tc>
      </w:tr>
      <w:tr w:rsidR="0033476F" w14:paraId="5DE7CFCD"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3D085C7"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1A923CC"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0CF105D"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2B3B605"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5ACFEE" w14:textId="77777777" w:rsidR="0033476F" w:rsidRDefault="0033476F" w:rsidP="00CD0418">
            <w:pPr>
              <w:spacing w:after="0" w:line="240" w:lineRule="auto"/>
              <w:jc w:val="center"/>
              <w:rPr>
                <w:rFonts w:eastAsiaTheme="minorEastAsia"/>
              </w:rPr>
            </w:pPr>
            <w:r>
              <w:rPr>
                <w:rFonts w:eastAsiaTheme="minorEastAsia"/>
              </w:rPr>
              <w:t>{A, C}</w:t>
            </w:r>
          </w:p>
        </w:tc>
      </w:tr>
      <w:tr w:rsidR="0033476F" w14:paraId="6AE4F145" w14:textId="77777777" w:rsidTr="00CD0418">
        <w:trPr>
          <w:trHeight w:val="567"/>
        </w:trPr>
        <w:tc>
          <w:tcPr>
            <w:tcW w:w="1803" w:type="dxa"/>
            <w:tcBorders>
              <w:top w:val="single" w:sz="8" w:space="0" w:color="FFFFFF" w:themeColor="background1"/>
            </w:tcBorders>
            <w:vAlign w:val="center"/>
          </w:tcPr>
          <w:p w14:paraId="211BCC5B"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tcBorders>
            <w:vAlign w:val="center"/>
          </w:tcPr>
          <w:p w14:paraId="427B9394"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19D96A69"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44D40939"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tcBorders>
            <w:vAlign w:val="center"/>
          </w:tcPr>
          <w:p w14:paraId="1572A9B3" w14:textId="77777777" w:rsidR="0033476F" w:rsidRDefault="0033476F" w:rsidP="00CD0418">
            <w:pPr>
              <w:spacing w:after="0" w:line="240" w:lineRule="auto"/>
              <w:jc w:val="center"/>
              <w:rPr>
                <w:rFonts w:eastAsiaTheme="minorEastAsia"/>
              </w:rPr>
            </w:pPr>
            <w:r>
              <w:rPr>
                <w:rFonts w:eastAsiaTheme="minorEastAsia"/>
              </w:rPr>
              <w:t>a</w:t>
            </w:r>
          </w:p>
        </w:tc>
      </w:tr>
    </w:tbl>
    <w:p w14:paraId="6C08DB93" w14:textId="77777777" w:rsidR="0033476F" w:rsidRDefault="0033476F" w:rsidP="0033476F">
      <w:pPr>
        <w:rPr>
          <w:rFonts w:eastAsiaTheme="minorEastAsia"/>
        </w:rPr>
      </w:pPr>
    </w:p>
    <w:p w14:paraId="2ADC8BD1" w14:textId="77777777" w:rsidR="0033476F" w:rsidRDefault="0033476F" w:rsidP="0033476F">
      <w:pPr>
        <w:rPr>
          <w:rFonts w:eastAsiaTheme="minorEastAsia"/>
        </w:rPr>
      </w:pPr>
      <w:r>
        <w:rPr>
          <w:rFonts w:eastAsiaTheme="minorEastAsia"/>
        </w:rPr>
        <w:lastRenderedPageBreak/>
        <w:t xml:space="preserve">The third row starts to get a little difficult. The first substring is </w:t>
      </w:r>
      <m:oMath>
        <m:r>
          <w:rPr>
            <w:rFonts w:ascii="Cambria Math" w:eastAsiaTheme="minorEastAsia" w:hAnsi="Cambria Math"/>
          </w:rPr>
          <m:t>baa</m:t>
        </m:r>
      </m:oMath>
      <w:r>
        <w:rPr>
          <w:rFonts w:eastAsiaTheme="minorEastAsia"/>
        </w:rPr>
        <w:t xml:space="preserve">. We can take this in two parts, </w:t>
      </w:r>
      <m:oMath>
        <m:r>
          <w:rPr>
            <w:rFonts w:ascii="Cambria Math" w:eastAsiaTheme="minorEastAsia" w:hAnsi="Cambria Math"/>
          </w:rPr>
          <m:t>b</m:t>
        </m:r>
      </m:oMath>
      <w:r>
        <w:rPr>
          <w:rFonts w:eastAsiaTheme="minorEastAsia"/>
        </w:rPr>
        <w:t xml:space="preserve"> followed by </w:t>
      </w:r>
      <m:oMath>
        <m:r>
          <w:rPr>
            <w:rFonts w:ascii="Cambria Math" w:eastAsiaTheme="minorEastAsia" w:hAnsi="Cambria Math"/>
          </w:rPr>
          <m:t>aa</m:t>
        </m:r>
      </m:oMath>
      <w:r>
        <w:rPr>
          <w:rFonts w:eastAsiaTheme="minorEastAsia"/>
        </w:rPr>
        <w:t xml:space="preserve"> or </w:t>
      </w:r>
      <m:oMath>
        <m:r>
          <w:rPr>
            <w:rFonts w:ascii="Cambria Math" w:eastAsiaTheme="minorEastAsia" w:hAnsi="Cambria Math"/>
          </w:rPr>
          <m:t>ba</m:t>
        </m:r>
      </m:oMath>
      <w:r>
        <w:rPr>
          <w:rFonts w:eastAsiaTheme="minorEastAsia"/>
        </w:rPr>
        <w:t xml:space="preserve"> followed by </w:t>
      </w:r>
      <m:oMath>
        <m:r>
          <w:rPr>
            <w:rFonts w:ascii="Cambria Math" w:eastAsiaTheme="minorEastAsia" w:hAnsi="Cambria Math"/>
          </w:rPr>
          <m:t>a</m:t>
        </m:r>
      </m:oMath>
      <w:r>
        <w:rPr>
          <w:rFonts w:eastAsiaTheme="minorEastAsia"/>
        </w:rPr>
        <w:t xml:space="preserve">. From the existing diagram we know that </w:t>
      </w:r>
      <m:oMath>
        <m:r>
          <w:rPr>
            <w:rFonts w:ascii="Cambria Math" w:eastAsiaTheme="minorEastAsia" w:hAnsi="Cambria Math"/>
          </w:rPr>
          <m:t>B=b</m:t>
        </m:r>
      </m:oMath>
      <w:r>
        <w:rPr>
          <w:rFonts w:eastAsiaTheme="minorEastAsia"/>
        </w:rPr>
        <w:t xml:space="preserve">, </w:t>
      </w:r>
      <m:oMath>
        <m:r>
          <w:rPr>
            <w:rFonts w:ascii="Cambria Math" w:eastAsiaTheme="minorEastAsia" w:hAnsi="Cambria Math"/>
          </w:rPr>
          <m:t>B=aa</m:t>
        </m:r>
      </m:oMath>
      <w:r>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=ba</m:t>
        </m:r>
      </m:oMath>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=a</m:t>
        </m:r>
      </m:oMath>
      <w:r>
        <w:rPr>
          <w:rFonts w:eastAsiaTheme="minorEastAsia"/>
        </w:rPr>
        <w:t xml:space="preserve">. Thus, the possible combinations are </w:t>
      </w:r>
      <m:oMath>
        <m:r>
          <w:rPr>
            <w:rFonts w:ascii="Cambria Math" w:eastAsiaTheme="minorEastAsia" w:hAnsi="Cambria Math"/>
          </w:rPr>
          <m:t>BB</m:t>
        </m:r>
      </m:oMath>
      <w:r>
        <w:rPr>
          <w:rFonts w:eastAsiaTheme="minorEastAsia"/>
        </w:rPr>
        <w:t xml:space="preserve">, </w:t>
      </w:r>
      <m:oMath>
        <m:r>
          <w:rPr>
            <w:rFonts w:ascii="Cambria Math" w:eastAsiaTheme="minorEastAsia" w:hAnsi="Cambria Math"/>
          </w:rPr>
          <m:t>SA</m:t>
        </m:r>
      </m:oMath>
      <w:r>
        <w:rPr>
          <w:rFonts w:eastAsiaTheme="minorEastAsia"/>
        </w:rPr>
        <w:t xml:space="preserve">, </w:t>
      </w:r>
      <m:oMath>
        <m:r>
          <w:rPr>
            <w:rFonts w:ascii="Cambria Math" w:eastAsiaTheme="minorEastAsia" w:hAnsi="Cambria Math"/>
          </w:rPr>
          <m:t>SC</m:t>
        </m:r>
      </m:oMath>
      <w:r>
        <w:rPr>
          <w:rFonts w:eastAsiaTheme="minorEastAsia"/>
        </w:rPr>
        <w:t xml:space="preserve">, </w:t>
      </w:r>
      <m:oMath>
        <m:r>
          <w:rPr>
            <w:rFonts w:ascii="Cambria Math" w:eastAsiaTheme="minorEastAsia" w:hAnsi="Cambria Math"/>
          </w:rPr>
          <m:t>AA</m:t>
        </m:r>
      </m:oMath>
      <w:r>
        <w:rPr>
          <w:rFonts w:eastAsiaTheme="minorEastAsia"/>
        </w:rPr>
        <w:t xml:space="preserve"> or </w:t>
      </w:r>
      <m:oMath>
        <m:r>
          <w:rPr>
            <w:rFonts w:ascii="Cambria Math" w:eastAsiaTheme="minorEastAsia" w:hAnsi="Cambria Math"/>
          </w:rPr>
          <m:t>AC</m:t>
        </m:r>
      </m:oMath>
      <w:r>
        <w:rPr>
          <w:rFonts w:eastAsiaTheme="minorEastAsia"/>
        </w:rPr>
        <w:t>. None of these can be created using the given grammar.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3476F" w14:paraId="64FCDA0C"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9EC9CAD"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35438B30" w14:textId="77777777" w:rsidR="0033476F" w:rsidRDefault="0033476F" w:rsidP="00CD0418">
            <w:pPr>
              <w:spacing w:after="0" w:line="240" w:lineRule="auto"/>
              <w:jc w:val="center"/>
              <w:rPr>
                <w:rFonts w:eastAsiaTheme="minorEastAsia"/>
              </w:rPr>
            </w:pPr>
          </w:p>
        </w:tc>
        <w:tc>
          <w:tcPr>
            <w:tcW w:w="1803" w:type="dxa"/>
            <w:vAlign w:val="center"/>
          </w:tcPr>
          <w:p w14:paraId="7B3F9151" w14:textId="77777777" w:rsidR="0033476F" w:rsidRDefault="0033476F" w:rsidP="00CD0418">
            <w:pPr>
              <w:spacing w:after="0" w:line="240" w:lineRule="auto"/>
              <w:jc w:val="center"/>
              <w:rPr>
                <w:rFonts w:eastAsiaTheme="minorEastAsia"/>
              </w:rPr>
            </w:pPr>
          </w:p>
        </w:tc>
        <w:tc>
          <w:tcPr>
            <w:tcW w:w="1803" w:type="dxa"/>
            <w:vAlign w:val="center"/>
          </w:tcPr>
          <w:p w14:paraId="50B6CB4F" w14:textId="77777777" w:rsidR="0033476F" w:rsidRDefault="0033476F" w:rsidP="00CD0418">
            <w:pPr>
              <w:spacing w:after="0" w:line="240" w:lineRule="auto"/>
              <w:jc w:val="center"/>
              <w:rPr>
                <w:rFonts w:eastAsiaTheme="minorEastAsia"/>
              </w:rPr>
            </w:pPr>
          </w:p>
        </w:tc>
        <w:tc>
          <w:tcPr>
            <w:tcW w:w="1804" w:type="dxa"/>
            <w:vAlign w:val="center"/>
          </w:tcPr>
          <w:p w14:paraId="0FA26B58" w14:textId="77777777" w:rsidR="0033476F" w:rsidRDefault="0033476F" w:rsidP="00CD0418">
            <w:pPr>
              <w:spacing w:after="0" w:line="240" w:lineRule="auto"/>
              <w:jc w:val="center"/>
              <w:rPr>
                <w:rFonts w:eastAsiaTheme="minorEastAsia"/>
              </w:rPr>
            </w:pPr>
          </w:p>
        </w:tc>
      </w:tr>
      <w:tr w:rsidR="0033476F" w14:paraId="3646D5C6"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345D859"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989ADF1"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71E2C7B2" w14:textId="77777777" w:rsidR="0033476F" w:rsidRDefault="0033476F" w:rsidP="00CD0418">
            <w:pPr>
              <w:spacing w:after="0" w:line="240" w:lineRule="auto"/>
              <w:jc w:val="center"/>
              <w:rPr>
                <w:rFonts w:eastAsiaTheme="minorEastAsia"/>
              </w:rPr>
            </w:pPr>
          </w:p>
        </w:tc>
        <w:tc>
          <w:tcPr>
            <w:tcW w:w="1803" w:type="dxa"/>
            <w:vAlign w:val="center"/>
          </w:tcPr>
          <w:p w14:paraId="2413ED01" w14:textId="77777777" w:rsidR="0033476F" w:rsidRDefault="0033476F" w:rsidP="00CD0418">
            <w:pPr>
              <w:spacing w:after="0" w:line="240" w:lineRule="auto"/>
              <w:jc w:val="center"/>
              <w:rPr>
                <w:rFonts w:eastAsiaTheme="minorEastAsia"/>
              </w:rPr>
            </w:pPr>
          </w:p>
        </w:tc>
        <w:tc>
          <w:tcPr>
            <w:tcW w:w="1804" w:type="dxa"/>
            <w:vAlign w:val="center"/>
          </w:tcPr>
          <w:p w14:paraId="2B780439" w14:textId="77777777" w:rsidR="0033476F" w:rsidRDefault="0033476F" w:rsidP="00CD0418">
            <w:pPr>
              <w:spacing w:after="0" w:line="240" w:lineRule="auto"/>
              <w:jc w:val="center"/>
              <w:rPr>
                <w:rFonts w:eastAsiaTheme="minorEastAsia"/>
              </w:rPr>
            </w:pPr>
          </w:p>
        </w:tc>
      </w:tr>
      <w:tr w:rsidR="0033476F" w14:paraId="4F6C2847"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683E951" w14:textId="77777777" w:rsidR="0033476F" w:rsidRDefault="0033476F" w:rsidP="00CD0418">
            <w:pPr>
              <w:spacing w:after="0" w:line="240" w:lineRule="auto"/>
              <w:jc w:val="center"/>
              <w:rPr>
                <w:rFonts w:eastAsiaTheme="minorEastAsia"/>
              </w:rPr>
            </w:pPr>
            <m:oMathPara>
              <m:oMath>
                <m:r>
                  <w:rPr>
                    <w:rFonts w:ascii="Cambria Math" w:eastAsiaTheme="minorEastAsia" w:hAnsi="Cambria Math"/>
                  </w:rPr>
                  <m:t>∅</m:t>
                </m:r>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9AA0D8"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193ED5"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738C4C57" w14:textId="77777777" w:rsidR="0033476F" w:rsidRDefault="0033476F" w:rsidP="00CD0418">
            <w:pPr>
              <w:spacing w:after="0" w:line="240" w:lineRule="auto"/>
              <w:jc w:val="center"/>
              <w:rPr>
                <w:rFonts w:eastAsiaTheme="minorEastAsia"/>
              </w:rPr>
            </w:pPr>
          </w:p>
        </w:tc>
        <w:tc>
          <w:tcPr>
            <w:tcW w:w="1804" w:type="dxa"/>
            <w:vAlign w:val="center"/>
          </w:tcPr>
          <w:p w14:paraId="68599313" w14:textId="77777777" w:rsidR="0033476F" w:rsidRDefault="0033476F" w:rsidP="00CD0418">
            <w:pPr>
              <w:spacing w:after="0" w:line="240" w:lineRule="auto"/>
              <w:jc w:val="center"/>
              <w:rPr>
                <w:rFonts w:eastAsiaTheme="minorEastAsia"/>
              </w:rPr>
            </w:pPr>
          </w:p>
        </w:tc>
      </w:tr>
      <w:tr w:rsidR="0033476F" w14:paraId="7C75CFF5"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352069C" w14:textId="77777777" w:rsidR="0033476F" w:rsidRDefault="0033476F" w:rsidP="00CD0418">
            <w:pPr>
              <w:spacing w:after="0" w:line="240" w:lineRule="auto"/>
              <w:jc w:val="center"/>
              <w:rPr>
                <w:rFonts w:eastAsiaTheme="minorEastAsia"/>
              </w:rPr>
            </w:pPr>
            <w:r>
              <w:rPr>
                <w:rFonts w:eastAsiaTheme="minorEastAsia"/>
              </w:rPr>
              <w:t>{S, A}</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D447D7"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6D4F3A6" w14:textId="77777777" w:rsidR="0033476F" w:rsidRDefault="0033476F" w:rsidP="00CD0418">
            <w:pPr>
              <w:spacing w:after="0" w:line="240" w:lineRule="auto"/>
              <w:jc w:val="center"/>
              <w:rPr>
                <w:rFonts w:eastAsiaTheme="minorEastAsia"/>
              </w:rPr>
            </w:pPr>
            <w:r>
              <w:rPr>
                <w:rFonts w:eastAsiaTheme="minorEastAsia"/>
              </w:rPr>
              <w:t>{S,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294117A" w14:textId="77777777" w:rsidR="0033476F" w:rsidRDefault="0033476F" w:rsidP="00CD0418">
            <w:pPr>
              <w:spacing w:after="0" w:line="240" w:lineRule="auto"/>
              <w:jc w:val="center"/>
              <w:rPr>
                <w:rFonts w:eastAsiaTheme="minorEastAsia"/>
              </w:rPr>
            </w:pPr>
            <w:r>
              <w:rPr>
                <w:rFonts w:eastAsiaTheme="minorEastAsia"/>
              </w:rPr>
              <w:t>{S, A}</w:t>
            </w:r>
          </w:p>
        </w:tc>
        <w:tc>
          <w:tcPr>
            <w:tcW w:w="1804" w:type="dxa"/>
            <w:tcBorders>
              <w:left w:val="single" w:sz="8" w:space="0" w:color="FFFFFF" w:themeColor="background1"/>
              <w:bottom w:val="single" w:sz="8" w:space="0" w:color="FFFFFF" w:themeColor="background1"/>
            </w:tcBorders>
            <w:vAlign w:val="center"/>
          </w:tcPr>
          <w:p w14:paraId="656F5DFE" w14:textId="77777777" w:rsidR="0033476F" w:rsidRDefault="0033476F" w:rsidP="00CD0418">
            <w:pPr>
              <w:spacing w:after="0" w:line="240" w:lineRule="auto"/>
              <w:jc w:val="center"/>
              <w:rPr>
                <w:rFonts w:eastAsiaTheme="minorEastAsia"/>
              </w:rPr>
            </w:pPr>
          </w:p>
        </w:tc>
      </w:tr>
      <w:tr w:rsidR="0033476F" w14:paraId="1C4CBCB2"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B7DF6A"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02D79F"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B16E11B"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7C6837B"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5AEC1C8" w14:textId="77777777" w:rsidR="0033476F" w:rsidRDefault="0033476F" w:rsidP="00CD0418">
            <w:pPr>
              <w:spacing w:after="0" w:line="240" w:lineRule="auto"/>
              <w:jc w:val="center"/>
              <w:rPr>
                <w:rFonts w:eastAsiaTheme="minorEastAsia"/>
              </w:rPr>
            </w:pPr>
            <w:r>
              <w:rPr>
                <w:rFonts w:eastAsiaTheme="minorEastAsia"/>
              </w:rPr>
              <w:t>{A, C}</w:t>
            </w:r>
          </w:p>
        </w:tc>
      </w:tr>
      <w:tr w:rsidR="0033476F" w14:paraId="768086B4" w14:textId="77777777" w:rsidTr="00CD0418">
        <w:trPr>
          <w:trHeight w:val="567"/>
        </w:trPr>
        <w:tc>
          <w:tcPr>
            <w:tcW w:w="1803" w:type="dxa"/>
            <w:tcBorders>
              <w:top w:val="single" w:sz="8" w:space="0" w:color="FFFFFF" w:themeColor="background1"/>
            </w:tcBorders>
            <w:vAlign w:val="center"/>
          </w:tcPr>
          <w:p w14:paraId="46EFC47E"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tcBorders>
            <w:vAlign w:val="center"/>
          </w:tcPr>
          <w:p w14:paraId="7751E8B7"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1C59B79C"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38E58A5A"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tcBorders>
            <w:vAlign w:val="center"/>
          </w:tcPr>
          <w:p w14:paraId="58F97EC1" w14:textId="77777777" w:rsidR="0033476F" w:rsidRDefault="0033476F" w:rsidP="00CD0418">
            <w:pPr>
              <w:spacing w:after="0" w:line="240" w:lineRule="auto"/>
              <w:jc w:val="center"/>
              <w:rPr>
                <w:rFonts w:eastAsiaTheme="minorEastAsia"/>
              </w:rPr>
            </w:pPr>
            <w:r>
              <w:rPr>
                <w:rFonts w:eastAsiaTheme="minorEastAsia"/>
              </w:rPr>
              <w:t>a</w:t>
            </w:r>
          </w:p>
        </w:tc>
      </w:tr>
    </w:tbl>
    <w:p w14:paraId="3BBCAA5E" w14:textId="77777777" w:rsidR="0033476F" w:rsidRDefault="0033476F" w:rsidP="0033476F">
      <w:pPr>
        <w:rPr>
          <w:rFonts w:eastAsiaTheme="minorEastAsia"/>
        </w:rPr>
      </w:pPr>
    </w:p>
    <w:p w14:paraId="4FE09F1B" w14:textId="77777777" w:rsidR="0033476F" w:rsidRDefault="0033476F" w:rsidP="0033476F">
      <w:pPr>
        <w:rPr>
          <w:rFonts w:eastAsiaTheme="minorEastAsia"/>
        </w:rPr>
      </w:pPr>
      <w:r>
        <w:rPr>
          <w:rFonts w:eastAsiaTheme="minorEastAsia"/>
        </w:rPr>
        <w:t xml:space="preserve">The second substring in this row is </w:t>
      </w:r>
      <m:oMath>
        <m:r>
          <w:rPr>
            <w:rFonts w:ascii="Cambria Math" w:eastAsiaTheme="minorEastAsia" w:hAnsi="Cambria Math"/>
          </w:rPr>
          <m:t>aab</m:t>
        </m:r>
      </m:oMath>
      <w:r>
        <w:rPr>
          <w:rFonts w:eastAsiaTheme="minorEastAsia"/>
        </w:rPr>
        <w:t xml:space="preserve">. Again, breaking it into two parts, we get </w:t>
      </w:r>
      <m:oMath>
        <m:d>
          <m:dPr>
            <m:begChr m:val="{"/>
            <m:endChr m:val="}"/>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=a</m:t>
        </m:r>
      </m:oMath>
      <w:r>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S,C</m:t>
            </m:r>
          </m:e>
        </m:d>
        <m:r>
          <w:rPr>
            <w:rFonts w:ascii="Cambria Math" w:eastAsiaTheme="minorEastAsia" w:hAnsi="Cambria Math"/>
          </w:rPr>
          <m:t>=ab</m:t>
        </m:r>
      </m:oMath>
      <w:r>
        <w:rPr>
          <w:rFonts w:eastAsiaTheme="minorEastAsia"/>
        </w:rPr>
        <w:t xml:space="preserve">, </w:t>
      </w:r>
      <m:oMath>
        <m:r>
          <w:rPr>
            <w:rFonts w:ascii="Cambria Math" w:eastAsiaTheme="minorEastAsia" w:hAnsi="Cambria Math"/>
          </w:rPr>
          <m:t>B=aa</m:t>
        </m:r>
      </m:oMath>
      <w:r>
        <w:rPr>
          <w:rFonts w:eastAsiaTheme="minorEastAsia"/>
        </w:rPr>
        <w:t xml:space="preserve"> and </w:t>
      </w:r>
      <m:oMath>
        <m:r>
          <w:rPr>
            <w:rFonts w:ascii="Cambria Math" w:eastAsiaTheme="minorEastAsia" w:hAnsi="Cambria Math"/>
          </w:rPr>
          <m:t>B=b</m:t>
        </m:r>
      </m:oMath>
      <w:r>
        <w:rPr>
          <w:rFonts w:eastAsiaTheme="minorEastAsia"/>
        </w:rPr>
        <w:t xml:space="preserve">. Thus, the possible combinations are </w:t>
      </w:r>
      <m:oMath>
        <m:r>
          <w:rPr>
            <w:rFonts w:ascii="Cambria Math" w:eastAsiaTheme="minorEastAsia" w:hAnsi="Cambria Math"/>
          </w:rPr>
          <m:t>AS</m:t>
        </m:r>
      </m:oMath>
      <w:r>
        <w:rPr>
          <w:rFonts w:eastAsiaTheme="minorEastAsia"/>
        </w:rPr>
        <w:t xml:space="preserve">, </w:t>
      </w:r>
      <m:oMath>
        <m:r>
          <w:rPr>
            <w:rFonts w:ascii="Cambria Math" w:eastAsiaTheme="minorEastAsia" w:hAnsi="Cambria Math"/>
          </w:rPr>
          <m:t>AC</m:t>
        </m:r>
      </m:oMath>
      <w:r>
        <w:rPr>
          <w:rFonts w:eastAsiaTheme="minorEastAsia"/>
        </w:rPr>
        <w:t xml:space="preserve">, </w:t>
      </w:r>
      <m:oMath>
        <m:r>
          <w:rPr>
            <w:rFonts w:ascii="Cambria Math" w:eastAsiaTheme="minorEastAsia" w:hAnsi="Cambria Math"/>
          </w:rPr>
          <m:t>CS</m:t>
        </m:r>
      </m:oMath>
      <w:r>
        <w:rPr>
          <w:rFonts w:eastAsiaTheme="minorEastAsia"/>
        </w:rPr>
        <w:t xml:space="preserve">, </w:t>
      </w:r>
      <m:oMath>
        <m:r>
          <w:rPr>
            <w:rFonts w:ascii="Cambria Math" w:eastAsiaTheme="minorEastAsia" w:hAnsi="Cambria Math"/>
          </w:rPr>
          <m:t>CC</m:t>
        </m:r>
      </m:oMath>
      <w:r>
        <w:rPr>
          <w:rFonts w:eastAsiaTheme="minorEastAsia"/>
        </w:rPr>
        <w:t xml:space="preserve"> and </w:t>
      </w:r>
      <m:oMath>
        <m:r>
          <w:rPr>
            <w:rFonts w:ascii="Cambria Math" w:eastAsiaTheme="minorEastAsia" w:hAnsi="Cambria Math"/>
          </w:rPr>
          <m:t>BB</m:t>
        </m:r>
      </m:oMath>
      <w:r>
        <w:rPr>
          <w:rFonts w:eastAsiaTheme="minorEastAsia"/>
        </w:rPr>
        <w:t xml:space="preserve">. Amongst these, </w:t>
      </w:r>
      <m:oMath>
        <m:r>
          <w:rPr>
            <w:rFonts w:ascii="Cambria Math" w:eastAsiaTheme="minorEastAsia" w:hAnsi="Cambria Math"/>
          </w:rPr>
          <m:t>CC</m:t>
        </m:r>
      </m:oMath>
      <w:r>
        <w:rPr>
          <w:rFonts w:eastAsiaTheme="minorEastAsia"/>
        </w:rPr>
        <w:t xml:space="preserve"> can be produced using </w:t>
      </w:r>
      <m:oMath>
        <m:r>
          <w:rPr>
            <w:rFonts w:ascii="Cambria Math" w:eastAsiaTheme="minorEastAsia" w:hAnsi="Cambria Math"/>
          </w:rPr>
          <m:t>B</m:t>
        </m:r>
      </m:oMath>
      <w:r>
        <w:rPr>
          <w:rFonts w:eastAsiaTheme="minorEastAsia"/>
        </w:rPr>
        <w:t>.</w:t>
      </w:r>
    </w:p>
    <w:p w14:paraId="7744A92B" w14:textId="77777777" w:rsidR="0033476F" w:rsidRDefault="0033476F" w:rsidP="0033476F">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3476F" w14:paraId="64FE78E8"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AD913"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41066A85" w14:textId="77777777" w:rsidR="0033476F" w:rsidRDefault="0033476F" w:rsidP="00CD0418">
            <w:pPr>
              <w:spacing w:after="0" w:line="240" w:lineRule="auto"/>
              <w:jc w:val="center"/>
              <w:rPr>
                <w:rFonts w:eastAsiaTheme="minorEastAsia"/>
              </w:rPr>
            </w:pPr>
          </w:p>
        </w:tc>
        <w:tc>
          <w:tcPr>
            <w:tcW w:w="1803" w:type="dxa"/>
            <w:vAlign w:val="center"/>
          </w:tcPr>
          <w:p w14:paraId="2E314822" w14:textId="77777777" w:rsidR="0033476F" w:rsidRDefault="0033476F" w:rsidP="00CD0418">
            <w:pPr>
              <w:spacing w:after="0" w:line="240" w:lineRule="auto"/>
              <w:jc w:val="center"/>
              <w:rPr>
                <w:rFonts w:eastAsiaTheme="minorEastAsia"/>
              </w:rPr>
            </w:pPr>
          </w:p>
        </w:tc>
        <w:tc>
          <w:tcPr>
            <w:tcW w:w="1803" w:type="dxa"/>
            <w:vAlign w:val="center"/>
          </w:tcPr>
          <w:p w14:paraId="33A915B2" w14:textId="77777777" w:rsidR="0033476F" w:rsidRDefault="0033476F" w:rsidP="00CD0418">
            <w:pPr>
              <w:spacing w:after="0" w:line="240" w:lineRule="auto"/>
              <w:jc w:val="center"/>
              <w:rPr>
                <w:rFonts w:eastAsiaTheme="minorEastAsia"/>
              </w:rPr>
            </w:pPr>
          </w:p>
        </w:tc>
        <w:tc>
          <w:tcPr>
            <w:tcW w:w="1804" w:type="dxa"/>
            <w:vAlign w:val="center"/>
          </w:tcPr>
          <w:p w14:paraId="78B2233B" w14:textId="77777777" w:rsidR="0033476F" w:rsidRDefault="0033476F" w:rsidP="00CD0418">
            <w:pPr>
              <w:spacing w:after="0" w:line="240" w:lineRule="auto"/>
              <w:jc w:val="center"/>
              <w:rPr>
                <w:rFonts w:eastAsiaTheme="minorEastAsia"/>
              </w:rPr>
            </w:pPr>
          </w:p>
        </w:tc>
      </w:tr>
      <w:tr w:rsidR="0033476F" w14:paraId="3626FC5A"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713A78"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DCCD6F"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14C1EBE0" w14:textId="77777777" w:rsidR="0033476F" w:rsidRDefault="0033476F" w:rsidP="00CD0418">
            <w:pPr>
              <w:spacing w:after="0" w:line="240" w:lineRule="auto"/>
              <w:jc w:val="center"/>
              <w:rPr>
                <w:rFonts w:eastAsiaTheme="minorEastAsia"/>
              </w:rPr>
            </w:pPr>
          </w:p>
        </w:tc>
        <w:tc>
          <w:tcPr>
            <w:tcW w:w="1803" w:type="dxa"/>
            <w:vAlign w:val="center"/>
          </w:tcPr>
          <w:p w14:paraId="6E82ADF7" w14:textId="77777777" w:rsidR="0033476F" w:rsidRDefault="0033476F" w:rsidP="00CD0418">
            <w:pPr>
              <w:spacing w:after="0" w:line="240" w:lineRule="auto"/>
              <w:jc w:val="center"/>
              <w:rPr>
                <w:rFonts w:eastAsiaTheme="minorEastAsia"/>
              </w:rPr>
            </w:pPr>
          </w:p>
        </w:tc>
        <w:tc>
          <w:tcPr>
            <w:tcW w:w="1804" w:type="dxa"/>
            <w:vAlign w:val="center"/>
          </w:tcPr>
          <w:p w14:paraId="2658C269" w14:textId="77777777" w:rsidR="0033476F" w:rsidRDefault="0033476F" w:rsidP="00CD0418">
            <w:pPr>
              <w:spacing w:after="0" w:line="240" w:lineRule="auto"/>
              <w:jc w:val="center"/>
              <w:rPr>
                <w:rFonts w:eastAsiaTheme="minorEastAsia"/>
              </w:rPr>
            </w:pPr>
          </w:p>
        </w:tc>
      </w:tr>
      <w:tr w:rsidR="0033476F" w14:paraId="594FAF63"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ABEA1B" w14:textId="77777777" w:rsidR="0033476F" w:rsidRDefault="0033476F" w:rsidP="00CD0418">
            <w:pPr>
              <w:spacing w:after="0" w:line="240" w:lineRule="auto"/>
              <w:jc w:val="center"/>
              <w:rPr>
                <w:rFonts w:eastAsiaTheme="minorEastAsia"/>
              </w:rPr>
            </w:pPr>
            <m:oMathPara>
              <m:oMath>
                <m:r>
                  <w:rPr>
                    <w:rFonts w:ascii="Cambria Math" w:eastAsiaTheme="minorEastAsia" w:hAnsi="Cambria Math"/>
                  </w:rPr>
                  <m:t>∅</m:t>
                </m:r>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E40C662"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075667"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628A54C1" w14:textId="77777777" w:rsidR="0033476F" w:rsidRDefault="0033476F" w:rsidP="00CD0418">
            <w:pPr>
              <w:spacing w:after="0" w:line="240" w:lineRule="auto"/>
              <w:jc w:val="center"/>
              <w:rPr>
                <w:rFonts w:eastAsiaTheme="minorEastAsia"/>
              </w:rPr>
            </w:pPr>
          </w:p>
        </w:tc>
        <w:tc>
          <w:tcPr>
            <w:tcW w:w="1804" w:type="dxa"/>
            <w:vAlign w:val="center"/>
          </w:tcPr>
          <w:p w14:paraId="6FE257D0" w14:textId="77777777" w:rsidR="0033476F" w:rsidRDefault="0033476F" w:rsidP="00CD0418">
            <w:pPr>
              <w:spacing w:after="0" w:line="240" w:lineRule="auto"/>
              <w:jc w:val="center"/>
              <w:rPr>
                <w:rFonts w:eastAsiaTheme="minorEastAsia"/>
              </w:rPr>
            </w:pPr>
          </w:p>
        </w:tc>
      </w:tr>
      <w:tr w:rsidR="0033476F" w14:paraId="710CC419"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108474C" w14:textId="77777777" w:rsidR="0033476F" w:rsidRDefault="0033476F" w:rsidP="00CD0418">
            <w:pPr>
              <w:spacing w:after="0" w:line="240" w:lineRule="auto"/>
              <w:jc w:val="center"/>
              <w:rPr>
                <w:rFonts w:eastAsiaTheme="minorEastAsia"/>
              </w:rPr>
            </w:pPr>
            <w:r>
              <w:rPr>
                <w:rFonts w:eastAsiaTheme="minorEastAsia"/>
              </w:rPr>
              <w:t>{S, A}</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5A422C0"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4D5E80E" w14:textId="77777777" w:rsidR="0033476F" w:rsidRDefault="0033476F" w:rsidP="00CD0418">
            <w:pPr>
              <w:spacing w:after="0" w:line="240" w:lineRule="auto"/>
              <w:jc w:val="center"/>
              <w:rPr>
                <w:rFonts w:eastAsiaTheme="minorEastAsia"/>
              </w:rPr>
            </w:pPr>
            <w:r>
              <w:rPr>
                <w:rFonts w:eastAsiaTheme="minorEastAsia"/>
              </w:rPr>
              <w:t>{S,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3445CB" w14:textId="77777777" w:rsidR="0033476F" w:rsidRDefault="0033476F" w:rsidP="00CD0418">
            <w:pPr>
              <w:spacing w:after="0" w:line="240" w:lineRule="auto"/>
              <w:jc w:val="center"/>
              <w:rPr>
                <w:rFonts w:eastAsiaTheme="minorEastAsia"/>
              </w:rPr>
            </w:pPr>
            <w:r>
              <w:rPr>
                <w:rFonts w:eastAsiaTheme="minorEastAsia"/>
              </w:rPr>
              <w:t>{S, A}</w:t>
            </w:r>
          </w:p>
        </w:tc>
        <w:tc>
          <w:tcPr>
            <w:tcW w:w="1804" w:type="dxa"/>
            <w:tcBorders>
              <w:left w:val="single" w:sz="8" w:space="0" w:color="FFFFFF" w:themeColor="background1"/>
              <w:bottom w:val="single" w:sz="8" w:space="0" w:color="FFFFFF" w:themeColor="background1"/>
            </w:tcBorders>
            <w:vAlign w:val="center"/>
          </w:tcPr>
          <w:p w14:paraId="49663504" w14:textId="77777777" w:rsidR="0033476F" w:rsidRDefault="0033476F" w:rsidP="00CD0418">
            <w:pPr>
              <w:spacing w:after="0" w:line="240" w:lineRule="auto"/>
              <w:jc w:val="center"/>
              <w:rPr>
                <w:rFonts w:eastAsiaTheme="minorEastAsia"/>
              </w:rPr>
            </w:pPr>
          </w:p>
        </w:tc>
      </w:tr>
      <w:tr w:rsidR="0033476F" w14:paraId="703FCB87"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1CBF7A2"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8E7C1C4"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E0153B8"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3F599AE"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567E7" w14:textId="77777777" w:rsidR="0033476F" w:rsidRDefault="0033476F" w:rsidP="00CD0418">
            <w:pPr>
              <w:spacing w:after="0" w:line="240" w:lineRule="auto"/>
              <w:jc w:val="center"/>
              <w:rPr>
                <w:rFonts w:eastAsiaTheme="minorEastAsia"/>
              </w:rPr>
            </w:pPr>
            <w:r>
              <w:rPr>
                <w:rFonts w:eastAsiaTheme="minorEastAsia"/>
              </w:rPr>
              <w:t>{A, C}</w:t>
            </w:r>
          </w:p>
        </w:tc>
      </w:tr>
      <w:tr w:rsidR="0033476F" w14:paraId="65F9FD2E" w14:textId="77777777" w:rsidTr="00CD0418">
        <w:trPr>
          <w:trHeight w:val="567"/>
        </w:trPr>
        <w:tc>
          <w:tcPr>
            <w:tcW w:w="1803" w:type="dxa"/>
            <w:tcBorders>
              <w:top w:val="single" w:sz="8" w:space="0" w:color="FFFFFF" w:themeColor="background1"/>
            </w:tcBorders>
            <w:vAlign w:val="center"/>
          </w:tcPr>
          <w:p w14:paraId="5A6FE63D"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tcBorders>
            <w:vAlign w:val="center"/>
          </w:tcPr>
          <w:p w14:paraId="11E09717"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70111A87"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5B33B0B1"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tcBorders>
            <w:vAlign w:val="center"/>
          </w:tcPr>
          <w:p w14:paraId="690E55AF" w14:textId="77777777" w:rsidR="0033476F" w:rsidRDefault="0033476F" w:rsidP="00CD0418">
            <w:pPr>
              <w:spacing w:after="0" w:line="240" w:lineRule="auto"/>
              <w:jc w:val="center"/>
              <w:rPr>
                <w:rFonts w:eastAsiaTheme="minorEastAsia"/>
              </w:rPr>
            </w:pPr>
            <w:r>
              <w:rPr>
                <w:rFonts w:eastAsiaTheme="minorEastAsia"/>
              </w:rPr>
              <w:t>a</w:t>
            </w:r>
          </w:p>
        </w:tc>
      </w:tr>
    </w:tbl>
    <w:p w14:paraId="4272A90C" w14:textId="77777777" w:rsidR="0033476F" w:rsidRDefault="0033476F" w:rsidP="0033476F">
      <w:pPr>
        <w:rPr>
          <w:rFonts w:eastAsiaTheme="minorEastAsia"/>
        </w:rPr>
      </w:pPr>
    </w:p>
    <w:p w14:paraId="43CC1B4F" w14:textId="77777777" w:rsidR="0033476F" w:rsidRDefault="0033476F" w:rsidP="0033476F">
      <w:pPr>
        <w:rPr>
          <w:rFonts w:eastAsiaTheme="minorEastAsia"/>
        </w:rPr>
      </w:pPr>
      <w:r>
        <w:rPr>
          <w:rFonts w:eastAsiaTheme="minorEastAsia"/>
        </w:rPr>
        <w:lastRenderedPageBreak/>
        <w:t>Similarly, we can complete the last cell in the 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3476F" w14:paraId="67CBB140"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407966"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2C7DED69" w14:textId="77777777" w:rsidR="0033476F" w:rsidRDefault="0033476F" w:rsidP="00CD0418">
            <w:pPr>
              <w:spacing w:after="0" w:line="240" w:lineRule="auto"/>
              <w:jc w:val="center"/>
              <w:rPr>
                <w:rFonts w:eastAsiaTheme="minorEastAsia"/>
              </w:rPr>
            </w:pPr>
          </w:p>
        </w:tc>
        <w:tc>
          <w:tcPr>
            <w:tcW w:w="1803" w:type="dxa"/>
            <w:vAlign w:val="center"/>
          </w:tcPr>
          <w:p w14:paraId="7609A730" w14:textId="77777777" w:rsidR="0033476F" w:rsidRDefault="0033476F" w:rsidP="00CD0418">
            <w:pPr>
              <w:spacing w:after="0" w:line="240" w:lineRule="auto"/>
              <w:jc w:val="center"/>
              <w:rPr>
                <w:rFonts w:eastAsiaTheme="minorEastAsia"/>
              </w:rPr>
            </w:pPr>
          </w:p>
        </w:tc>
        <w:tc>
          <w:tcPr>
            <w:tcW w:w="1803" w:type="dxa"/>
            <w:vAlign w:val="center"/>
          </w:tcPr>
          <w:p w14:paraId="6B5FD8AB" w14:textId="77777777" w:rsidR="0033476F" w:rsidRDefault="0033476F" w:rsidP="00CD0418">
            <w:pPr>
              <w:spacing w:after="0" w:line="240" w:lineRule="auto"/>
              <w:jc w:val="center"/>
              <w:rPr>
                <w:rFonts w:eastAsiaTheme="minorEastAsia"/>
              </w:rPr>
            </w:pPr>
          </w:p>
        </w:tc>
        <w:tc>
          <w:tcPr>
            <w:tcW w:w="1804" w:type="dxa"/>
            <w:vAlign w:val="center"/>
          </w:tcPr>
          <w:p w14:paraId="5707F841" w14:textId="77777777" w:rsidR="0033476F" w:rsidRDefault="0033476F" w:rsidP="00CD0418">
            <w:pPr>
              <w:spacing w:after="0" w:line="240" w:lineRule="auto"/>
              <w:jc w:val="center"/>
              <w:rPr>
                <w:rFonts w:eastAsiaTheme="minorEastAsia"/>
              </w:rPr>
            </w:pPr>
          </w:p>
        </w:tc>
      </w:tr>
      <w:tr w:rsidR="0033476F" w14:paraId="6E7B6E6E"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C5BC3B6" w14:textId="77777777" w:rsidR="0033476F" w:rsidRDefault="0033476F" w:rsidP="00CD0418">
            <w:pPr>
              <w:spacing w:after="0" w:line="240" w:lineRule="auto"/>
              <w:jc w:val="center"/>
              <w:rPr>
                <w:rFonts w:eastAsiaTheme="minorEastAsia"/>
              </w:rPr>
            </w:pP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76FE054"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59FDCDBB" w14:textId="77777777" w:rsidR="0033476F" w:rsidRDefault="0033476F" w:rsidP="00CD0418">
            <w:pPr>
              <w:spacing w:after="0" w:line="240" w:lineRule="auto"/>
              <w:jc w:val="center"/>
              <w:rPr>
                <w:rFonts w:eastAsiaTheme="minorEastAsia"/>
              </w:rPr>
            </w:pPr>
          </w:p>
        </w:tc>
        <w:tc>
          <w:tcPr>
            <w:tcW w:w="1803" w:type="dxa"/>
            <w:vAlign w:val="center"/>
          </w:tcPr>
          <w:p w14:paraId="78CA6941" w14:textId="77777777" w:rsidR="0033476F" w:rsidRDefault="0033476F" w:rsidP="00CD0418">
            <w:pPr>
              <w:spacing w:after="0" w:line="240" w:lineRule="auto"/>
              <w:jc w:val="center"/>
              <w:rPr>
                <w:rFonts w:eastAsiaTheme="minorEastAsia"/>
              </w:rPr>
            </w:pPr>
          </w:p>
        </w:tc>
        <w:tc>
          <w:tcPr>
            <w:tcW w:w="1804" w:type="dxa"/>
            <w:vAlign w:val="center"/>
          </w:tcPr>
          <w:p w14:paraId="0834D927" w14:textId="77777777" w:rsidR="0033476F" w:rsidRDefault="0033476F" w:rsidP="00CD0418">
            <w:pPr>
              <w:spacing w:after="0" w:line="240" w:lineRule="auto"/>
              <w:jc w:val="center"/>
              <w:rPr>
                <w:rFonts w:eastAsiaTheme="minorEastAsia"/>
              </w:rPr>
            </w:pPr>
          </w:p>
        </w:tc>
      </w:tr>
      <w:tr w:rsidR="0033476F" w14:paraId="6A4A5384"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4853D2" w14:textId="77777777" w:rsidR="0033476F" w:rsidRDefault="0033476F" w:rsidP="00CD0418">
            <w:pPr>
              <w:spacing w:after="0" w:line="240" w:lineRule="auto"/>
              <w:jc w:val="center"/>
              <w:rPr>
                <w:rFonts w:eastAsiaTheme="minorEastAsia"/>
              </w:rPr>
            </w:pPr>
            <m:oMathPara>
              <m:oMath>
                <m:r>
                  <w:rPr>
                    <w:rFonts w:ascii="Cambria Math" w:eastAsiaTheme="minorEastAsia" w:hAnsi="Cambria Math"/>
                  </w:rPr>
                  <m:t>∅</m:t>
                </m:r>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1C45B75"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4F56BE0"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left w:val="single" w:sz="8" w:space="0" w:color="FFFFFF" w:themeColor="background1"/>
              <w:bottom w:val="single" w:sz="8" w:space="0" w:color="FFFFFF" w:themeColor="background1"/>
            </w:tcBorders>
            <w:vAlign w:val="center"/>
          </w:tcPr>
          <w:p w14:paraId="76383814" w14:textId="77777777" w:rsidR="0033476F" w:rsidRDefault="0033476F" w:rsidP="00CD0418">
            <w:pPr>
              <w:spacing w:after="0" w:line="240" w:lineRule="auto"/>
              <w:jc w:val="center"/>
              <w:rPr>
                <w:rFonts w:eastAsiaTheme="minorEastAsia"/>
              </w:rPr>
            </w:pPr>
          </w:p>
        </w:tc>
        <w:tc>
          <w:tcPr>
            <w:tcW w:w="1804" w:type="dxa"/>
            <w:vAlign w:val="center"/>
          </w:tcPr>
          <w:p w14:paraId="65CC50F2" w14:textId="77777777" w:rsidR="0033476F" w:rsidRDefault="0033476F" w:rsidP="00CD0418">
            <w:pPr>
              <w:spacing w:after="0" w:line="240" w:lineRule="auto"/>
              <w:jc w:val="center"/>
              <w:rPr>
                <w:rFonts w:eastAsiaTheme="minorEastAsia"/>
              </w:rPr>
            </w:pPr>
          </w:p>
        </w:tc>
      </w:tr>
      <w:tr w:rsidR="0033476F" w14:paraId="345D9E17"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072D59B" w14:textId="77777777" w:rsidR="0033476F" w:rsidRDefault="0033476F" w:rsidP="00CD0418">
            <w:pPr>
              <w:spacing w:after="0" w:line="240" w:lineRule="auto"/>
              <w:jc w:val="center"/>
              <w:rPr>
                <w:rFonts w:eastAsiaTheme="minorEastAsia"/>
              </w:rPr>
            </w:pPr>
            <w:r>
              <w:rPr>
                <w:rFonts w:eastAsiaTheme="minorEastAsia"/>
              </w:rPr>
              <w:t>{S, A}</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0796F4E"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AFCE91" w14:textId="77777777" w:rsidR="0033476F" w:rsidRDefault="0033476F" w:rsidP="00CD0418">
            <w:pPr>
              <w:spacing w:after="0" w:line="240" w:lineRule="auto"/>
              <w:jc w:val="center"/>
              <w:rPr>
                <w:rFonts w:eastAsiaTheme="minorEastAsia"/>
              </w:rPr>
            </w:pPr>
            <w:r>
              <w:rPr>
                <w:rFonts w:eastAsiaTheme="minorEastAsia"/>
              </w:rPr>
              <w:t>{S,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C94523C" w14:textId="77777777" w:rsidR="0033476F" w:rsidRDefault="0033476F" w:rsidP="00CD0418">
            <w:pPr>
              <w:spacing w:after="0" w:line="240" w:lineRule="auto"/>
              <w:jc w:val="center"/>
              <w:rPr>
                <w:rFonts w:eastAsiaTheme="minorEastAsia"/>
              </w:rPr>
            </w:pPr>
            <w:r>
              <w:rPr>
                <w:rFonts w:eastAsiaTheme="minorEastAsia"/>
              </w:rPr>
              <w:t>{S, A}</w:t>
            </w:r>
          </w:p>
        </w:tc>
        <w:tc>
          <w:tcPr>
            <w:tcW w:w="1804" w:type="dxa"/>
            <w:tcBorders>
              <w:left w:val="single" w:sz="8" w:space="0" w:color="FFFFFF" w:themeColor="background1"/>
              <w:bottom w:val="single" w:sz="8" w:space="0" w:color="FFFFFF" w:themeColor="background1"/>
            </w:tcBorders>
            <w:vAlign w:val="center"/>
          </w:tcPr>
          <w:p w14:paraId="6123C586" w14:textId="77777777" w:rsidR="0033476F" w:rsidRDefault="0033476F" w:rsidP="00CD0418">
            <w:pPr>
              <w:spacing w:after="0" w:line="240" w:lineRule="auto"/>
              <w:jc w:val="center"/>
              <w:rPr>
                <w:rFonts w:eastAsiaTheme="minorEastAsia"/>
              </w:rPr>
            </w:pPr>
          </w:p>
        </w:tc>
      </w:tr>
      <w:tr w:rsidR="0033476F" w14:paraId="25BEAB20"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686AE3A"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7D6A0B0"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FDF73EC"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6F2BD5"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5F15109" w14:textId="77777777" w:rsidR="0033476F" w:rsidRDefault="0033476F" w:rsidP="00CD0418">
            <w:pPr>
              <w:spacing w:after="0" w:line="240" w:lineRule="auto"/>
              <w:jc w:val="center"/>
              <w:rPr>
                <w:rFonts w:eastAsiaTheme="minorEastAsia"/>
              </w:rPr>
            </w:pPr>
            <w:r>
              <w:rPr>
                <w:rFonts w:eastAsiaTheme="minorEastAsia"/>
              </w:rPr>
              <w:t>{A, C}</w:t>
            </w:r>
          </w:p>
        </w:tc>
      </w:tr>
      <w:tr w:rsidR="0033476F" w14:paraId="68FDC1AF" w14:textId="77777777" w:rsidTr="00CD0418">
        <w:trPr>
          <w:trHeight w:val="567"/>
        </w:trPr>
        <w:tc>
          <w:tcPr>
            <w:tcW w:w="1803" w:type="dxa"/>
            <w:tcBorders>
              <w:top w:val="single" w:sz="8" w:space="0" w:color="FFFFFF" w:themeColor="background1"/>
            </w:tcBorders>
            <w:vAlign w:val="center"/>
          </w:tcPr>
          <w:p w14:paraId="1EB7B0D6"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tcBorders>
            <w:vAlign w:val="center"/>
          </w:tcPr>
          <w:p w14:paraId="0807BCCA"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2BE249F5"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233BF4CD"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tcBorders>
            <w:vAlign w:val="center"/>
          </w:tcPr>
          <w:p w14:paraId="4E2B2A2C" w14:textId="77777777" w:rsidR="0033476F" w:rsidRDefault="0033476F" w:rsidP="00CD0418">
            <w:pPr>
              <w:spacing w:after="0" w:line="240" w:lineRule="auto"/>
              <w:jc w:val="center"/>
              <w:rPr>
                <w:rFonts w:eastAsiaTheme="minorEastAsia"/>
              </w:rPr>
            </w:pPr>
            <w:r>
              <w:rPr>
                <w:rFonts w:eastAsiaTheme="minorEastAsia"/>
              </w:rPr>
              <w:t>a</w:t>
            </w:r>
          </w:p>
        </w:tc>
      </w:tr>
    </w:tbl>
    <w:p w14:paraId="69FC3F66" w14:textId="77777777" w:rsidR="0033476F" w:rsidRDefault="0033476F" w:rsidP="0033476F">
      <w:pPr>
        <w:rPr>
          <w:rFonts w:eastAsiaTheme="minorEastAsia"/>
        </w:rPr>
      </w:pPr>
    </w:p>
    <w:p w14:paraId="0D190A51" w14:textId="77777777" w:rsidR="0033476F" w:rsidRDefault="0033476F" w:rsidP="0033476F">
      <w:pPr>
        <w:rPr>
          <w:rFonts w:eastAsiaTheme="minorEastAsia"/>
        </w:rPr>
      </w:pPr>
      <w:r>
        <w:rPr>
          <w:rFonts w:eastAsiaTheme="minorEastAsia"/>
        </w:rPr>
        <w:t xml:space="preserve">For the first four letter substring, </w:t>
      </w:r>
      <m:oMath>
        <m:r>
          <w:rPr>
            <w:rFonts w:ascii="Cambria Math" w:eastAsiaTheme="minorEastAsia" w:hAnsi="Cambria Math"/>
          </w:rPr>
          <m:t>baab</m:t>
        </m:r>
      </m:oMath>
      <w:r>
        <w:rPr>
          <w:rFonts w:eastAsiaTheme="minorEastAsia"/>
        </w:rPr>
        <w:t>, we can have multiple splits:</w:t>
      </w:r>
    </w:p>
    <w:p w14:paraId="14AD8C3C"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b,aab</m:t>
        </m:r>
      </m:oMath>
      <w:r>
        <w:rPr>
          <w:rFonts w:eastAsiaTheme="minorEastAsia"/>
        </w:rPr>
        <w:t xml:space="preserve">, which is produced by </w:t>
      </w:r>
      <m:oMath>
        <m:r>
          <w:rPr>
            <w:rFonts w:ascii="Cambria Math" w:eastAsiaTheme="minorEastAsia" w:hAnsi="Cambria Math"/>
          </w:rPr>
          <m:t>BB</m:t>
        </m:r>
      </m:oMath>
      <w:r>
        <w:rPr>
          <w:rFonts w:eastAsiaTheme="minorEastAsia"/>
        </w:rPr>
        <w:t>.</w:t>
      </w:r>
    </w:p>
    <w:p w14:paraId="60E9A639"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ba</m:t>
        </m:r>
      </m:oMath>
      <w:r>
        <w:rPr>
          <w:rFonts w:eastAsiaTheme="minorEastAsia"/>
        </w:rPr>
        <w:t xml:space="preserve">, </w:t>
      </w:r>
      <m:oMath>
        <m:r>
          <w:rPr>
            <w:rFonts w:ascii="Cambria Math" w:eastAsiaTheme="minorEastAsia" w:hAnsi="Cambria Math"/>
          </w:rPr>
          <m:t>ab</m:t>
        </m:r>
      </m:oMath>
      <w:r>
        <w:rPr>
          <w:rFonts w:eastAsiaTheme="minorEastAsia"/>
        </w:rPr>
        <w:t xml:space="preserve">, which is produced by </w:t>
      </w:r>
      <m:oMath>
        <m:d>
          <m:dPr>
            <m:begChr m:val="{"/>
            <m:endChr m:val="}"/>
            <m:ctrlPr>
              <w:rPr>
                <w:rFonts w:ascii="Cambria Math" w:eastAsiaTheme="minorEastAsia" w:hAnsi="Cambria Math"/>
                <w:i/>
              </w:rPr>
            </m:ctrlPr>
          </m:dPr>
          <m:e>
            <m:r>
              <w:rPr>
                <w:rFonts w:ascii="Cambria Math" w:eastAsiaTheme="minorEastAsia" w:hAnsi="Cambria Math"/>
              </w:rPr>
              <m:t>S,A</m:t>
            </m:r>
          </m:e>
        </m:d>
        <m:d>
          <m:dPr>
            <m:begChr m:val="{"/>
            <m:endChr m:val="}"/>
            <m:ctrlPr>
              <w:rPr>
                <w:rFonts w:ascii="Cambria Math" w:eastAsiaTheme="minorEastAsia" w:hAnsi="Cambria Math"/>
                <w:i/>
              </w:rPr>
            </m:ctrlPr>
          </m:dPr>
          <m:e>
            <m:r>
              <w:rPr>
                <w:rFonts w:ascii="Cambria Math" w:eastAsiaTheme="minorEastAsia" w:hAnsi="Cambria Math"/>
              </w:rPr>
              <m:t>S,C</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SS,SC,AS,AC</m:t>
            </m:r>
          </m:e>
        </m:d>
      </m:oMath>
      <w:r>
        <w:rPr>
          <w:rFonts w:eastAsiaTheme="minorEastAsia"/>
        </w:rPr>
        <w:t>.</w:t>
      </w:r>
    </w:p>
    <w:p w14:paraId="7E9ABD08"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baa</m:t>
        </m:r>
      </m:oMath>
      <w:r>
        <w:rPr>
          <w:rFonts w:eastAsiaTheme="minorEastAsia"/>
        </w:rPr>
        <w:t xml:space="preserve">, </w:t>
      </w:r>
      <m:oMath>
        <m:r>
          <w:rPr>
            <w:rFonts w:ascii="Cambria Math" w:eastAsiaTheme="minorEastAsia" w:hAnsi="Cambria Math"/>
          </w:rPr>
          <m:t>b</m:t>
        </m:r>
      </m:oMath>
      <w:r>
        <w:rPr>
          <w:rFonts w:eastAsiaTheme="minorEastAsia"/>
        </w:rPr>
        <w:t xml:space="preserve">, which is produced by </w:t>
      </w:r>
      <m:oMath>
        <m:d>
          <m:dPr>
            <m:begChr m:val="{"/>
            <m:endChr m:val="}"/>
            <m:ctrlPr>
              <w:rPr>
                <w:rFonts w:ascii="Cambria Math" w:eastAsiaTheme="minorEastAsia" w:hAnsi="Cambria Math"/>
                <w:i/>
              </w:rPr>
            </m:ctrlPr>
          </m:dPr>
          <m:e>
            <m:r>
              <w:rPr>
                <w:rFonts w:ascii="Cambria Math" w:eastAsiaTheme="minorEastAsia" w:hAnsi="Cambria Math"/>
              </w:rPr>
              <m:t>∅</m:t>
            </m:r>
          </m:e>
        </m:d>
        <m:d>
          <m:dPr>
            <m:begChr m:val="{"/>
            <m:endChr m:val="}"/>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oMath>
      <w:r>
        <w:rPr>
          <w:rFonts w:eastAsiaTheme="minorEastAsia"/>
        </w:rPr>
        <w:t>.</w:t>
      </w:r>
    </w:p>
    <w:p w14:paraId="1152E46E" w14:textId="77777777" w:rsidR="0033476F" w:rsidRDefault="0033476F" w:rsidP="0033476F">
      <w:pPr>
        <w:rPr>
          <w:rFonts w:eastAsiaTheme="minorEastAsia"/>
        </w:rPr>
      </w:pPr>
      <w:r>
        <w:rPr>
          <w:rFonts w:eastAsiaTheme="minorEastAsia"/>
        </w:rPr>
        <w:t xml:space="preserve">None of these can be produced, so the result is </w:t>
      </w:r>
      <m:oMath>
        <m:r>
          <w:rPr>
            <w:rFonts w:ascii="Cambria Math" w:eastAsiaTheme="minorEastAsia" w:hAnsi="Cambria Math"/>
          </w:rPr>
          <m:t>∅</m:t>
        </m:r>
      </m:oMath>
      <w:r>
        <w:rPr>
          <w:rFonts w:eastAsiaTheme="minorEastAsia"/>
        </w:rPr>
        <w:t>.</w:t>
      </w:r>
    </w:p>
    <w:p w14:paraId="341201A4" w14:textId="77777777" w:rsidR="0033476F" w:rsidRDefault="0033476F" w:rsidP="0033476F">
      <w:pPr>
        <w:rPr>
          <w:rFonts w:eastAsiaTheme="minorEastAsia"/>
        </w:rPr>
      </w:pPr>
      <w:r>
        <w:rPr>
          <w:rFonts w:eastAsiaTheme="minorEastAsia"/>
        </w:rPr>
        <w:t xml:space="preserve">The second four letter substring is </w:t>
      </w:r>
      <m:oMath>
        <m:r>
          <w:rPr>
            <w:rFonts w:ascii="Cambria Math" w:eastAsiaTheme="minorEastAsia" w:hAnsi="Cambria Math"/>
          </w:rPr>
          <m:t>aaba</m:t>
        </m:r>
      </m:oMath>
      <w:r>
        <w:rPr>
          <w:rFonts w:eastAsiaTheme="minorEastAsia"/>
        </w:rPr>
        <w:t>. This can be split as:</w:t>
      </w:r>
    </w:p>
    <w:p w14:paraId="31D5B477"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a</m:t>
        </m:r>
      </m:oMath>
      <w:r>
        <w:rPr>
          <w:rFonts w:eastAsiaTheme="minorEastAsia"/>
        </w:rPr>
        <w:t xml:space="preserve">, </w:t>
      </w:r>
      <m:oMath>
        <m:r>
          <w:rPr>
            <w:rFonts w:ascii="Cambria Math" w:eastAsiaTheme="minorEastAsia" w:hAnsi="Cambria Math"/>
          </w:rPr>
          <m:t>aba</m:t>
        </m:r>
      </m:oMath>
      <w:r>
        <w:rPr>
          <w:rFonts w:eastAsiaTheme="minorEastAsia"/>
        </w:rPr>
        <w:t xml:space="preserve">, which is produced by </w:t>
      </w:r>
      <m:oMath>
        <m:d>
          <m:dPr>
            <m:begChr m:val="{"/>
            <m:endChr m:val="}"/>
            <m:ctrlPr>
              <w:rPr>
                <w:rFonts w:ascii="Cambria Math" w:eastAsiaTheme="minorEastAsia" w:hAnsi="Cambria Math"/>
                <w:i/>
              </w:rPr>
            </m:ctrlPr>
          </m:dPr>
          <m:e>
            <m:r>
              <w:rPr>
                <w:rFonts w:ascii="Cambria Math" w:eastAsiaTheme="minorEastAsia" w:hAnsi="Cambria Math"/>
              </w:rPr>
              <m:t>A,C</m:t>
            </m:r>
          </m:e>
        </m:d>
        <m:d>
          <m:dPr>
            <m:begChr m:val="{"/>
            <m:endChr m:val="}"/>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AB,CB</m:t>
            </m:r>
          </m:e>
        </m:d>
      </m:oMath>
      <w:r>
        <w:rPr>
          <w:rFonts w:eastAsiaTheme="minorEastAsia"/>
        </w:rPr>
        <w:t>.</w:t>
      </w:r>
    </w:p>
    <w:p w14:paraId="6E79026F"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aa</m:t>
        </m:r>
      </m:oMath>
      <w:r>
        <w:rPr>
          <w:rFonts w:eastAsiaTheme="minorEastAsia"/>
        </w:rPr>
        <w:t xml:space="preserve">, </w:t>
      </w:r>
      <m:oMath>
        <m:r>
          <w:rPr>
            <w:rFonts w:ascii="Cambria Math" w:eastAsiaTheme="minorEastAsia" w:hAnsi="Cambria Math"/>
          </w:rPr>
          <m:t>ba</m:t>
        </m:r>
      </m:oMath>
      <w:r>
        <w:rPr>
          <w:rFonts w:eastAsiaTheme="minorEastAsia"/>
        </w:rPr>
        <w:t xml:space="preserve">, which is produced by </w:t>
      </w:r>
      <m:oMath>
        <m:d>
          <m:dPr>
            <m:begChr m:val="{"/>
            <m:endChr m:val="}"/>
            <m:ctrlPr>
              <w:rPr>
                <w:rFonts w:ascii="Cambria Math" w:eastAsiaTheme="minorEastAsia" w:hAnsi="Cambria Math"/>
                <w:i/>
              </w:rPr>
            </m:ctrlPr>
          </m:dPr>
          <m:e>
            <m:r>
              <w:rPr>
                <w:rFonts w:ascii="Cambria Math" w:eastAsiaTheme="minorEastAsia" w:hAnsi="Cambria Math"/>
              </w:rPr>
              <m:t>B</m:t>
            </m:r>
          </m:e>
        </m:d>
        <m:d>
          <m:dPr>
            <m:begChr m:val="{"/>
            <m:endChr m:val="}"/>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BS,BA</m:t>
            </m:r>
          </m:e>
        </m:d>
      </m:oMath>
      <w:r>
        <w:rPr>
          <w:rFonts w:eastAsiaTheme="minorEastAsia"/>
        </w:rPr>
        <w:t>.</w:t>
      </w:r>
    </w:p>
    <w:p w14:paraId="335F47EC"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aab</m:t>
        </m:r>
      </m:oMath>
      <w:r>
        <w:rPr>
          <w:rFonts w:eastAsiaTheme="minorEastAsia"/>
        </w:rPr>
        <w:t xml:space="preserve">, </w:t>
      </w:r>
      <m:oMath>
        <m:r>
          <w:rPr>
            <w:rFonts w:ascii="Cambria Math" w:eastAsiaTheme="minorEastAsia" w:hAnsi="Cambria Math"/>
          </w:rPr>
          <m:t>a</m:t>
        </m:r>
      </m:oMath>
      <w:r>
        <w:rPr>
          <w:rFonts w:eastAsiaTheme="minorEastAsia"/>
        </w:rPr>
        <w:t xml:space="preserve">, which is produced by </w:t>
      </w:r>
      <m:oMath>
        <m:d>
          <m:dPr>
            <m:begChr m:val="{"/>
            <m:endChr m:val="}"/>
            <m:ctrlPr>
              <w:rPr>
                <w:rFonts w:ascii="Cambria Math" w:eastAsiaTheme="minorEastAsia" w:hAnsi="Cambria Math"/>
                <w:i/>
              </w:rPr>
            </m:ctrlPr>
          </m:dPr>
          <m:e>
            <m:r>
              <w:rPr>
                <w:rFonts w:ascii="Cambria Math" w:eastAsiaTheme="minorEastAsia" w:hAnsi="Cambria Math"/>
              </w:rPr>
              <m:t>B</m:t>
            </m:r>
          </m:e>
        </m:d>
        <m:d>
          <m:dPr>
            <m:begChr m:val="{"/>
            <m:endChr m:val="}"/>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BA,BC</m:t>
            </m:r>
          </m:e>
        </m:d>
      </m:oMath>
      <w:r>
        <w:rPr>
          <w:rFonts w:eastAsiaTheme="minorEastAsia"/>
        </w:rPr>
        <w:t>.</w:t>
      </w:r>
    </w:p>
    <w:p w14:paraId="6956FC47" w14:textId="77777777" w:rsidR="0033476F" w:rsidRDefault="0033476F" w:rsidP="0033476F">
      <w:pPr>
        <w:rPr>
          <w:rFonts w:eastAsiaTheme="minorEastAsia"/>
        </w:rPr>
      </w:pPr>
      <w:r>
        <w:rPr>
          <w:rFonts w:eastAsiaTheme="minorEastAsia"/>
        </w:rPr>
        <w:t xml:space="preserve">From these, </w:t>
      </w:r>
      <m:oMath>
        <m:d>
          <m:dPr>
            <m:begChr m:val="{"/>
            <m:endChr m:val="}"/>
            <m:ctrlPr>
              <w:rPr>
                <w:rFonts w:ascii="Cambria Math" w:eastAsiaTheme="minorEastAsia" w:hAnsi="Cambria Math"/>
                <w:i/>
              </w:rPr>
            </m:ctrlPr>
          </m:dPr>
          <m:e>
            <m:r>
              <w:rPr>
                <w:rFonts w:ascii="Cambria Math" w:eastAsiaTheme="minorEastAsia" w:hAnsi="Cambria Math"/>
              </w:rPr>
              <m:t>S,C</m:t>
            </m:r>
          </m:e>
        </m:d>
        <m:r>
          <w:rPr>
            <w:rFonts w:ascii="Cambria Math" w:eastAsiaTheme="minorEastAsia" w:hAnsi="Cambria Math"/>
          </w:rPr>
          <m:t>=AB</m:t>
        </m:r>
      </m:oMath>
      <w:r>
        <w:rPr>
          <w:rFonts w:eastAsiaTheme="minorEastAsia"/>
        </w:rPr>
        <w:t xml:space="preserve"> and </w:t>
      </w:r>
      <m:oMath>
        <m:r>
          <w:rPr>
            <w:rFonts w:ascii="Cambria Math" w:eastAsiaTheme="minorEastAsia" w:hAnsi="Cambria Math"/>
          </w:rPr>
          <m:t>A=BA</m:t>
        </m:r>
      </m:oMath>
      <w:r>
        <w:rPr>
          <w:rFonts w:eastAsiaTheme="minorEastAsia"/>
        </w:rPr>
        <w:t>.</w:t>
      </w:r>
    </w:p>
    <w:p w14:paraId="5BFE45DF" w14:textId="44CB753F" w:rsidR="0033476F" w:rsidRDefault="0033476F">
      <w:pPr>
        <w:spacing w:after="160" w:line="259" w:lineRule="auto"/>
        <w:jc w:val="left"/>
        <w:rPr>
          <w:rFonts w:eastAsiaTheme="minorEastAsia"/>
        </w:rPr>
      </w:pPr>
      <w:r>
        <w:rPr>
          <w:rFonts w:eastAsiaTheme="minorEastAsia"/>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3476F" w14:paraId="3EF9ABA1"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9191DF0" w14:textId="77777777" w:rsidR="0033476F" w:rsidRDefault="0033476F" w:rsidP="00CD0418">
            <w:pPr>
              <w:spacing w:after="0" w:line="240" w:lineRule="auto"/>
              <w:jc w:val="center"/>
              <w:rPr>
                <w:rFonts w:eastAsiaTheme="minorEastAsia"/>
              </w:rPr>
            </w:pPr>
          </w:p>
        </w:tc>
        <w:tc>
          <w:tcPr>
            <w:tcW w:w="1803" w:type="dxa"/>
            <w:tcBorders>
              <w:left w:val="single" w:sz="8" w:space="0" w:color="FFFFFF" w:themeColor="background1"/>
              <w:bottom w:val="single" w:sz="8" w:space="0" w:color="FFFFFF" w:themeColor="background1"/>
            </w:tcBorders>
            <w:vAlign w:val="center"/>
          </w:tcPr>
          <w:p w14:paraId="639E5A79" w14:textId="77777777" w:rsidR="0033476F" w:rsidRDefault="0033476F" w:rsidP="00CD0418">
            <w:pPr>
              <w:spacing w:after="0" w:line="240" w:lineRule="auto"/>
              <w:jc w:val="center"/>
              <w:rPr>
                <w:rFonts w:eastAsiaTheme="minorEastAsia"/>
              </w:rPr>
            </w:pPr>
          </w:p>
        </w:tc>
        <w:tc>
          <w:tcPr>
            <w:tcW w:w="1803" w:type="dxa"/>
            <w:vAlign w:val="center"/>
          </w:tcPr>
          <w:p w14:paraId="4D01CF70" w14:textId="77777777" w:rsidR="0033476F" w:rsidRDefault="0033476F" w:rsidP="00CD0418">
            <w:pPr>
              <w:spacing w:after="0" w:line="240" w:lineRule="auto"/>
              <w:jc w:val="center"/>
              <w:rPr>
                <w:rFonts w:eastAsiaTheme="minorEastAsia"/>
              </w:rPr>
            </w:pPr>
          </w:p>
        </w:tc>
        <w:tc>
          <w:tcPr>
            <w:tcW w:w="1803" w:type="dxa"/>
            <w:vAlign w:val="center"/>
          </w:tcPr>
          <w:p w14:paraId="597FE2B6" w14:textId="77777777" w:rsidR="0033476F" w:rsidRDefault="0033476F" w:rsidP="00CD0418">
            <w:pPr>
              <w:spacing w:after="0" w:line="240" w:lineRule="auto"/>
              <w:jc w:val="center"/>
              <w:rPr>
                <w:rFonts w:eastAsiaTheme="minorEastAsia"/>
              </w:rPr>
            </w:pPr>
          </w:p>
        </w:tc>
        <w:tc>
          <w:tcPr>
            <w:tcW w:w="1804" w:type="dxa"/>
            <w:vAlign w:val="center"/>
          </w:tcPr>
          <w:p w14:paraId="1A2956F5" w14:textId="77777777" w:rsidR="0033476F" w:rsidRDefault="0033476F" w:rsidP="00CD0418">
            <w:pPr>
              <w:spacing w:after="0" w:line="240" w:lineRule="auto"/>
              <w:jc w:val="center"/>
              <w:rPr>
                <w:rFonts w:eastAsiaTheme="minorEastAsia"/>
              </w:rPr>
            </w:pPr>
          </w:p>
        </w:tc>
      </w:tr>
      <w:tr w:rsidR="0033476F" w14:paraId="6866F2BE"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B3A02ED" w14:textId="77777777" w:rsidR="0033476F" w:rsidRDefault="0033476F" w:rsidP="00CD0418">
            <w:pPr>
              <w:spacing w:after="0" w:line="240" w:lineRule="auto"/>
              <w:jc w:val="center"/>
              <w:rPr>
                <w:rFonts w:eastAsiaTheme="minorEastAsia"/>
              </w:rPr>
            </w:pPr>
            <m:oMathPara>
              <m:oMath>
                <m:r>
                  <w:rPr>
                    <w:rFonts w:ascii="Cambria Math" w:eastAsiaTheme="minorEastAsia" w:hAnsi="Cambria Math"/>
                  </w:rPr>
                  <m:t>∅</m:t>
                </m:r>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8F03DB" w14:textId="77777777" w:rsidR="0033476F" w:rsidRDefault="0033476F" w:rsidP="00CD0418">
            <w:pPr>
              <w:spacing w:after="0" w:line="240" w:lineRule="auto"/>
              <w:jc w:val="center"/>
              <w:rPr>
                <w:rFonts w:eastAsiaTheme="minorEastAsia"/>
              </w:rPr>
            </w:pPr>
            <w:r>
              <w:rPr>
                <w:rFonts w:eastAsiaTheme="minorEastAsia"/>
              </w:rPr>
              <w:t>{S, A, C}</w:t>
            </w:r>
          </w:p>
        </w:tc>
        <w:tc>
          <w:tcPr>
            <w:tcW w:w="1803" w:type="dxa"/>
            <w:tcBorders>
              <w:left w:val="single" w:sz="8" w:space="0" w:color="FFFFFF" w:themeColor="background1"/>
              <w:bottom w:val="single" w:sz="8" w:space="0" w:color="FFFFFF" w:themeColor="background1"/>
            </w:tcBorders>
            <w:vAlign w:val="center"/>
          </w:tcPr>
          <w:p w14:paraId="4893C685" w14:textId="77777777" w:rsidR="0033476F" w:rsidRDefault="0033476F" w:rsidP="00CD0418">
            <w:pPr>
              <w:spacing w:after="0" w:line="240" w:lineRule="auto"/>
              <w:jc w:val="center"/>
              <w:rPr>
                <w:rFonts w:eastAsiaTheme="minorEastAsia"/>
              </w:rPr>
            </w:pPr>
          </w:p>
        </w:tc>
        <w:tc>
          <w:tcPr>
            <w:tcW w:w="1803" w:type="dxa"/>
            <w:vAlign w:val="center"/>
          </w:tcPr>
          <w:p w14:paraId="6833AD9D" w14:textId="77777777" w:rsidR="0033476F" w:rsidRDefault="0033476F" w:rsidP="00CD0418">
            <w:pPr>
              <w:spacing w:after="0" w:line="240" w:lineRule="auto"/>
              <w:jc w:val="center"/>
              <w:rPr>
                <w:rFonts w:eastAsiaTheme="minorEastAsia"/>
              </w:rPr>
            </w:pPr>
          </w:p>
        </w:tc>
        <w:tc>
          <w:tcPr>
            <w:tcW w:w="1804" w:type="dxa"/>
            <w:vAlign w:val="center"/>
          </w:tcPr>
          <w:p w14:paraId="21983CF3" w14:textId="77777777" w:rsidR="0033476F" w:rsidRDefault="0033476F" w:rsidP="00CD0418">
            <w:pPr>
              <w:spacing w:after="0" w:line="240" w:lineRule="auto"/>
              <w:jc w:val="center"/>
              <w:rPr>
                <w:rFonts w:eastAsiaTheme="minorEastAsia"/>
              </w:rPr>
            </w:pPr>
          </w:p>
        </w:tc>
      </w:tr>
      <w:tr w:rsidR="0033476F" w14:paraId="6ACBBEA0"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07B5344" w14:textId="77777777" w:rsidR="0033476F" w:rsidRDefault="0033476F" w:rsidP="00CD0418">
            <w:pPr>
              <w:spacing w:after="0" w:line="240" w:lineRule="auto"/>
              <w:jc w:val="center"/>
              <w:rPr>
                <w:rFonts w:eastAsiaTheme="minorEastAsia"/>
              </w:rPr>
            </w:pPr>
            <m:oMathPara>
              <m:oMath>
                <m:r>
                  <w:rPr>
                    <w:rFonts w:ascii="Cambria Math" w:eastAsiaTheme="minorEastAsia" w:hAnsi="Cambria Math"/>
                  </w:rPr>
                  <m:t>∅</m:t>
                </m:r>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36354A"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8A72CB5"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left w:val="single" w:sz="8" w:space="0" w:color="FFFFFF" w:themeColor="background1"/>
              <w:bottom w:val="single" w:sz="8" w:space="0" w:color="FFFFFF" w:themeColor="background1"/>
            </w:tcBorders>
            <w:vAlign w:val="center"/>
          </w:tcPr>
          <w:p w14:paraId="106AC08C" w14:textId="77777777" w:rsidR="0033476F" w:rsidRDefault="0033476F" w:rsidP="00CD0418">
            <w:pPr>
              <w:spacing w:after="0" w:line="240" w:lineRule="auto"/>
              <w:jc w:val="center"/>
              <w:rPr>
                <w:rFonts w:eastAsiaTheme="minorEastAsia"/>
              </w:rPr>
            </w:pPr>
          </w:p>
        </w:tc>
        <w:tc>
          <w:tcPr>
            <w:tcW w:w="1804" w:type="dxa"/>
            <w:vAlign w:val="center"/>
          </w:tcPr>
          <w:p w14:paraId="6A697573" w14:textId="77777777" w:rsidR="0033476F" w:rsidRDefault="0033476F" w:rsidP="00CD0418">
            <w:pPr>
              <w:spacing w:after="0" w:line="240" w:lineRule="auto"/>
              <w:jc w:val="center"/>
              <w:rPr>
                <w:rFonts w:eastAsiaTheme="minorEastAsia"/>
              </w:rPr>
            </w:pPr>
          </w:p>
        </w:tc>
      </w:tr>
      <w:tr w:rsidR="0033476F" w14:paraId="4600C3F0"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5CF803" w14:textId="77777777" w:rsidR="0033476F" w:rsidRDefault="0033476F" w:rsidP="00CD0418">
            <w:pPr>
              <w:spacing w:after="0" w:line="240" w:lineRule="auto"/>
              <w:jc w:val="center"/>
              <w:rPr>
                <w:rFonts w:eastAsiaTheme="minorEastAsia"/>
              </w:rPr>
            </w:pPr>
            <w:r>
              <w:rPr>
                <w:rFonts w:eastAsiaTheme="minorEastAsia"/>
              </w:rPr>
              <w:t>{S, A}</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AA3568A"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73BE8F6" w14:textId="77777777" w:rsidR="0033476F" w:rsidRDefault="0033476F" w:rsidP="00CD0418">
            <w:pPr>
              <w:spacing w:after="0" w:line="240" w:lineRule="auto"/>
              <w:jc w:val="center"/>
              <w:rPr>
                <w:rFonts w:eastAsiaTheme="minorEastAsia"/>
              </w:rPr>
            </w:pPr>
            <w:r>
              <w:rPr>
                <w:rFonts w:eastAsiaTheme="minorEastAsia"/>
              </w:rPr>
              <w:t>{S,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06516E3" w14:textId="77777777" w:rsidR="0033476F" w:rsidRDefault="0033476F" w:rsidP="00CD0418">
            <w:pPr>
              <w:spacing w:after="0" w:line="240" w:lineRule="auto"/>
              <w:jc w:val="center"/>
              <w:rPr>
                <w:rFonts w:eastAsiaTheme="minorEastAsia"/>
              </w:rPr>
            </w:pPr>
            <w:r>
              <w:rPr>
                <w:rFonts w:eastAsiaTheme="minorEastAsia"/>
              </w:rPr>
              <w:t>{S, A}</w:t>
            </w:r>
          </w:p>
        </w:tc>
        <w:tc>
          <w:tcPr>
            <w:tcW w:w="1804" w:type="dxa"/>
            <w:tcBorders>
              <w:left w:val="single" w:sz="8" w:space="0" w:color="FFFFFF" w:themeColor="background1"/>
              <w:bottom w:val="single" w:sz="8" w:space="0" w:color="FFFFFF" w:themeColor="background1"/>
            </w:tcBorders>
            <w:vAlign w:val="center"/>
          </w:tcPr>
          <w:p w14:paraId="412BBD0F" w14:textId="77777777" w:rsidR="0033476F" w:rsidRDefault="0033476F" w:rsidP="00CD0418">
            <w:pPr>
              <w:spacing w:after="0" w:line="240" w:lineRule="auto"/>
              <w:jc w:val="center"/>
              <w:rPr>
                <w:rFonts w:eastAsiaTheme="minorEastAsia"/>
              </w:rPr>
            </w:pPr>
          </w:p>
        </w:tc>
      </w:tr>
      <w:tr w:rsidR="0033476F" w14:paraId="68AED2E8"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669AE19"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F48BBBD"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572683"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6D5C28"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475724D" w14:textId="77777777" w:rsidR="0033476F" w:rsidRDefault="0033476F" w:rsidP="00CD0418">
            <w:pPr>
              <w:spacing w:after="0" w:line="240" w:lineRule="auto"/>
              <w:jc w:val="center"/>
              <w:rPr>
                <w:rFonts w:eastAsiaTheme="minorEastAsia"/>
              </w:rPr>
            </w:pPr>
            <w:r>
              <w:rPr>
                <w:rFonts w:eastAsiaTheme="minorEastAsia"/>
              </w:rPr>
              <w:t>{A, C}</w:t>
            </w:r>
          </w:p>
        </w:tc>
      </w:tr>
      <w:tr w:rsidR="0033476F" w14:paraId="4AB12C10" w14:textId="77777777" w:rsidTr="00CD0418">
        <w:trPr>
          <w:trHeight w:val="567"/>
        </w:trPr>
        <w:tc>
          <w:tcPr>
            <w:tcW w:w="1803" w:type="dxa"/>
            <w:tcBorders>
              <w:top w:val="single" w:sz="8" w:space="0" w:color="FFFFFF" w:themeColor="background1"/>
            </w:tcBorders>
            <w:vAlign w:val="center"/>
          </w:tcPr>
          <w:p w14:paraId="15DDED71"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tcBorders>
            <w:vAlign w:val="center"/>
          </w:tcPr>
          <w:p w14:paraId="7DEAD5BF"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35170E74"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50923A9A"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tcBorders>
            <w:vAlign w:val="center"/>
          </w:tcPr>
          <w:p w14:paraId="14DF0435" w14:textId="77777777" w:rsidR="0033476F" w:rsidRDefault="0033476F" w:rsidP="00CD0418">
            <w:pPr>
              <w:spacing w:after="0" w:line="240" w:lineRule="auto"/>
              <w:jc w:val="center"/>
              <w:rPr>
                <w:rFonts w:eastAsiaTheme="minorEastAsia"/>
              </w:rPr>
            </w:pPr>
            <w:r>
              <w:rPr>
                <w:rFonts w:eastAsiaTheme="minorEastAsia"/>
              </w:rPr>
              <w:t>a</w:t>
            </w:r>
          </w:p>
        </w:tc>
      </w:tr>
    </w:tbl>
    <w:p w14:paraId="09F42E3E" w14:textId="77777777" w:rsidR="0033476F" w:rsidRDefault="0033476F" w:rsidP="0033476F">
      <w:pPr>
        <w:rPr>
          <w:rFonts w:eastAsiaTheme="minorEastAsia"/>
        </w:rPr>
      </w:pPr>
    </w:p>
    <w:p w14:paraId="779EBE7C" w14:textId="77777777" w:rsidR="0033476F" w:rsidRDefault="0033476F" w:rsidP="0033476F">
      <w:pPr>
        <w:rPr>
          <w:rFonts w:eastAsiaTheme="minorEastAsia"/>
        </w:rPr>
      </w:pPr>
      <w:r>
        <w:rPr>
          <w:rFonts w:eastAsiaTheme="minorEastAsia"/>
        </w:rPr>
        <w:t xml:space="preserve">Finally, the entire string, </w:t>
      </w:r>
      <m:oMath>
        <m:r>
          <w:rPr>
            <w:rFonts w:ascii="Cambria Math" w:eastAsiaTheme="minorEastAsia" w:hAnsi="Cambria Math"/>
          </w:rPr>
          <m:t>baaba</m:t>
        </m:r>
      </m:oMath>
      <w:r>
        <w:rPr>
          <w:rFonts w:eastAsiaTheme="minorEastAsia"/>
        </w:rPr>
        <w:t>, can be split as:</w:t>
      </w:r>
    </w:p>
    <w:p w14:paraId="1FFEA392"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b</m:t>
        </m:r>
      </m:oMath>
      <w:r>
        <w:rPr>
          <w:rFonts w:eastAsiaTheme="minorEastAsia"/>
        </w:rPr>
        <w:t xml:space="preserve">, </w:t>
      </w:r>
      <m:oMath>
        <m:r>
          <w:rPr>
            <w:rFonts w:ascii="Cambria Math" w:eastAsiaTheme="minorEastAsia" w:hAnsi="Cambria Math"/>
          </w:rPr>
          <m:t>aaba</m:t>
        </m:r>
      </m:oMath>
      <w:r>
        <w:rPr>
          <w:rFonts w:eastAsiaTheme="minorEastAsia"/>
        </w:rPr>
        <w:t xml:space="preserve">, given by </w:t>
      </w:r>
      <m:oMath>
        <m:d>
          <m:dPr>
            <m:begChr m:val="{"/>
            <m:endChr m:val="}"/>
            <m:ctrlPr>
              <w:rPr>
                <w:rFonts w:ascii="Cambria Math" w:eastAsiaTheme="minorEastAsia" w:hAnsi="Cambria Math"/>
                <w:i/>
              </w:rPr>
            </m:ctrlPr>
          </m:dPr>
          <m:e>
            <m:r>
              <w:rPr>
                <w:rFonts w:ascii="Cambria Math" w:eastAsiaTheme="minorEastAsia" w:hAnsi="Cambria Math"/>
              </w:rPr>
              <m:t>B</m:t>
            </m:r>
          </m:e>
        </m:d>
        <m:d>
          <m:dPr>
            <m:begChr m:val="{"/>
            <m:endChr m:val="}"/>
            <m:ctrlPr>
              <w:rPr>
                <w:rFonts w:ascii="Cambria Math" w:eastAsiaTheme="minorEastAsia" w:hAnsi="Cambria Math"/>
                <w:i/>
              </w:rPr>
            </m:ctrlPr>
          </m:dPr>
          <m:e>
            <m:r>
              <w:rPr>
                <w:rFonts w:ascii="Cambria Math" w:eastAsiaTheme="minorEastAsia" w:hAnsi="Cambria Math"/>
              </w:rPr>
              <m:t>S,A,C</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BS,BA,BC</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A,S</m:t>
            </m:r>
          </m:e>
        </m:d>
      </m:oMath>
      <w:r>
        <w:rPr>
          <w:rFonts w:eastAsiaTheme="minorEastAsia"/>
        </w:rPr>
        <w:t>.</w:t>
      </w:r>
    </w:p>
    <w:p w14:paraId="06D5C9B8"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ba</m:t>
        </m:r>
      </m:oMath>
      <w:r>
        <w:rPr>
          <w:rFonts w:eastAsiaTheme="minorEastAsia"/>
        </w:rPr>
        <w:t xml:space="preserve">, </w:t>
      </w:r>
      <m:oMath>
        <m:r>
          <w:rPr>
            <w:rFonts w:ascii="Cambria Math" w:eastAsiaTheme="minorEastAsia" w:hAnsi="Cambria Math"/>
          </w:rPr>
          <m:t>aba</m:t>
        </m:r>
      </m:oMath>
      <w:r>
        <w:rPr>
          <w:rFonts w:eastAsiaTheme="minorEastAsia"/>
        </w:rPr>
        <w:t xml:space="preserve">, given by </w:t>
      </w:r>
      <m:oMath>
        <m:d>
          <m:dPr>
            <m:begChr m:val="{"/>
            <m:endChr m:val="}"/>
            <m:ctrlPr>
              <w:rPr>
                <w:rFonts w:ascii="Cambria Math" w:eastAsiaTheme="minorEastAsia" w:hAnsi="Cambria Math"/>
                <w:i/>
              </w:rPr>
            </m:ctrlPr>
          </m:dPr>
          <m:e>
            <m:r>
              <w:rPr>
                <w:rFonts w:ascii="Cambria Math" w:eastAsiaTheme="minorEastAsia" w:hAnsi="Cambria Math"/>
              </w:rPr>
              <m:t>S,A</m:t>
            </m:r>
          </m:e>
        </m:d>
        <m:d>
          <m:dPr>
            <m:begChr m:val="{"/>
            <m:endChr m:val="}"/>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SB,AB</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S,C</m:t>
            </m:r>
          </m:e>
        </m:d>
      </m:oMath>
      <w:r>
        <w:rPr>
          <w:rFonts w:eastAsiaTheme="minorEastAsia"/>
        </w:rPr>
        <w:t>.</w:t>
      </w:r>
    </w:p>
    <w:p w14:paraId="52A85BBA"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baa</m:t>
        </m:r>
      </m:oMath>
      <w:r>
        <w:rPr>
          <w:rFonts w:eastAsiaTheme="minorEastAsia"/>
        </w:rPr>
        <w:t xml:space="preserve">, </w:t>
      </w:r>
      <m:oMath>
        <m:r>
          <w:rPr>
            <w:rFonts w:ascii="Cambria Math" w:eastAsiaTheme="minorEastAsia" w:hAnsi="Cambria Math"/>
          </w:rPr>
          <m:t>ba</m:t>
        </m:r>
      </m:oMath>
      <w:r>
        <w:rPr>
          <w:rFonts w:eastAsiaTheme="minorEastAsia"/>
        </w:rPr>
        <w:t xml:space="preserve">, given by </w:t>
      </w:r>
      <m:oMath>
        <m:d>
          <m:dPr>
            <m:begChr m:val="{"/>
            <m:endChr m:val="}"/>
            <m:ctrlPr>
              <w:rPr>
                <w:rFonts w:ascii="Cambria Math" w:eastAsiaTheme="minorEastAsia" w:hAnsi="Cambria Math"/>
                <w:i/>
              </w:rPr>
            </m:ctrlPr>
          </m:dPr>
          <m:e>
            <m:r>
              <w:rPr>
                <w:rFonts w:ascii="Cambria Math" w:eastAsiaTheme="minorEastAsia" w:hAnsi="Cambria Math"/>
              </w:rPr>
              <m:t>∅</m:t>
            </m:r>
          </m:e>
        </m:d>
        <m:d>
          <m:dPr>
            <m:begChr m:val="{"/>
            <m:endChr m:val="}"/>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oMath>
      <w:r>
        <w:rPr>
          <w:rFonts w:eastAsiaTheme="minorEastAsia"/>
        </w:rPr>
        <w:t>.</w:t>
      </w:r>
    </w:p>
    <w:p w14:paraId="1FD3DE24" w14:textId="77777777" w:rsidR="0033476F" w:rsidRDefault="0033476F" w:rsidP="0033476F">
      <w:pPr>
        <w:pStyle w:val="ListParagraph"/>
        <w:numPr>
          <w:ilvl w:val="0"/>
          <w:numId w:val="13"/>
        </w:numPr>
        <w:rPr>
          <w:rFonts w:eastAsiaTheme="minorEastAsia"/>
        </w:rPr>
      </w:pPr>
      <m:oMath>
        <m:r>
          <w:rPr>
            <w:rFonts w:ascii="Cambria Math" w:eastAsiaTheme="minorEastAsia" w:hAnsi="Cambria Math"/>
          </w:rPr>
          <m:t>baab</m:t>
        </m:r>
      </m:oMath>
      <w:r>
        <w:rPr>
          <w:rFonts w:eastAsiaTheme="minorEastAsia"/>
        </w:rPr>
        <w:t xml:space="preserve">, </w:t>
      </w:r>
      <m:oMath>
        <m:r>
          <w:rPr>
            <w:rFonts w:ascii="Cambria Math" w:eastAsiaTheme="minorEastAsia" w:hAnsi="Cambria Math"/>
          </w:rPr>
          <m:t>a</m:t>
        </m:r>
      </m:oMath>
      <w:r>
        <w:rPr>
          <w:rFonts w:eastAsiaTheme="minorEastAsia"/>
        </w:rPr>
        <w:t xml:space="preserve">, given by </w:t>
      </w:r>
      <m:oMath>
        <m:d>
          <m:dPr>
            <m:begChr m:val="{"/>
            <m:endChr m:val="}"/>
            <m:ctrlPr>
              <w:rPr>
                <w:rFonts w:ascii="Cambria Math" w:eastAsiaTheme="minorEastAsia" w:hAnsi="Cambria Math"/>
                <w:i/>
              </w:rPr>
            </m:ctrlPr>
          </m:dPr>
          <m:e>
            <m:r>
              <w:rPr>
                <w:rFonts w:ascii="Cambria Math" w:eastAsiaTheme="minorEastAsia" w:hAnsi="Cambria Math"/>
              </w:rPr>
              <m:t>∅</m:t>
            </m:r>
          </m:e>
        </m:d>
        <m:d>
          <m:dPr>
            <m:begChr m:val="{"/>
            <m:endChr m:val="}"/>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e>
        </m:d>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33476F" w14:paraId="1265974C"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DFDD050" w14:textId="77777777" w:rsidR="0033476F" w:rsidRDefault="0033476F" w:rsidP="00CD0418">
            <w:pPr>
              <w:spacing w:after="0" w:line="240" w:lineRule="auto"/>
              <w:jc w:val="center"/>
              <w:rPr>
                <w:rFonts w:eastAsiaTheme="minorEastAsia"/>
              </w:rPr>
            </w:pPr>
            <w:r>
              <w:rPr>
                <w:rFonts w:eastAsiaTheme="minorEastAsia"/>
              </w:rPr>
              <w:t>{S, A, C}</w:t>
            </w:r>
          </w:p>
        </w:tc>
        <w:tc>
          <w:tcPr>
            <w:tcW w:w="1803" w:type="dxa"/>
            <w:tcBorders>
              <w:left w:val="single" w:sz="8" w:space="0" w:color="FFFFFF" w:themeColor="background1"/>
              <w:bottom w:val="single" w:sz="8" w:space="0" w:color="FFFFFF" w:themeColor="background1"/>
            </w:tcBorders>
            <w:vAlign w:val="center"/>
          </w:tcPr>
          <w:p w14:paraId="2D2D609C" w14:textId="77777777" w:rsidR="0033476F" w:rsidRDefault="0033476F" w:rsidP="00CD0418">
            <w:pPr>
              <w:spacing w:after="0" w:line="240" w:lineRule="auto"/>
              <w:jc w:val="center"/>
              <w:rPr>
                <w:rFonts w:eastAsiaTheme="minorEastAsia"/>
              </w:rPr>
            </w:pPr>
          </w:p>
        </w:tc>
        <w:tc>
          <w:tcPr>
            <w:tcW w:w="1803" w:type="dxa"/>
            <w:vAlign w:val="center"/>
          </w:tcPr>
          <w:p w14:paraId="40E00874" w14:textId="77777777" w:rsidR="0033476F" w:rsidRDefault="0033476F" w:rsidP="00CD0418">
            <w:pPr>
              <w:spacing w:after="0" w:line="240" w:lineRule="auto"/>
              <w:jc w:val="center"/>
              <w:rPr>
                <w:rFonts w:eastAsiaTheme="minorEastAsia"/>
              </w:rPr>
            </w:pPr>
          </w:p>
        </w:tc>
        <w:tc>
          <w:tcPr>
            <w:tcW w:w="1803" w:type="dxa"/>
            <w:vAlign w:val="center"/>
          </w:tcPr>
          <w:p w14:paraId="6DB1246D" w14:textId="77777777" w:rsidR="0033476F" w:rsidRDefault="0033476F" w:rsidP="00CD0418">
            <w:pPr>
              <w:spacing w:after="0" w:line="240" w:lineRule="auto"/>
              <w:jc w:val="center"/>
              <w:rPr>
                <w:rFonts w:eastAsiaTheme="minorEastAsia"/>
              </w:rPr>
            </w:pPr>
          </w:p>
        </w:tc>
        <w:tc>
          <w:tcPr>
            <w:tcW w:w="1804" w:type="dxa"/>
            <w:vAlign w:val="center"/>
          </w:tcPr>
          <w:p w14:paraId="3FCF6514" w14:textId="77777777" w:rsidR="0033476F" w:rsidRDefault="0033476F" w:rsidP="00CD0418">
            <w:pPr>
              <w:spacing w:after="0" w:line="240" w:lineRule="auto"/>
              <w:jc w:val="center"/>
              <w:rPr>
                <w:rFonts w:eastAsiaTheme="minorEastAsia"/>
              </w:rPr>
            </w:pPr>
          </w:p>
        </w:tc>
      </w:tr>
      <w:tr w:rsidR="0033476F" w14:paraId="5A3E9011"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5E69E8B8" w14:textId="77777777" w:rsidR="0033476F" w:rsidRDefault="0033476F" w:rsidP="00CD0418">
            <w:pPr>
              <w:spacing w:after="0" w:line="240" w:lineRule="auto"/>
              <w:jc w:val="center"/>
              <w:rPr>
                <w:rFonts w:eastAsiaTheme="minorEastAsia"/>
              </w:rPr>
            </w:pPr>
            <m:oMathPara>
              <m:oMath>
                <m:r>
                  <w:rPr>
                    <w:rFonts w:ascii="Cambria Math" w:eastAsiaTheme="minorEastAsia" w:hAnsi="Cambria Math"/>
                  </w:rPr>
                  <m:t>∅</m:t>
                </m:r>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011B7D5" w14:textId="77777777" w:rsidR="0033476F" w:rsidRDefault="0033476F" w:rsidP="00CD0418">
            <w:pPr>
              <w:spacing w:after="0" w:line="240" w:lineRule="auto"/>
              <w:jc w:val="center"/>
              <w:rPr>
                <w:rFonts w:eastAsiaTheme="minorEastAsia"/>
              </w:rPr>
            </w:pPr>
            <w:r>
              <w:rPr>
                <w:rFonts w:eastAsiaTheme="minorEastAsia"/>
              </w:rPr>
              <w:t>{S, A, C}</w:t>
            </w:r>
          </w:p>
        </w:tc>
        <w:tc>
          <w:tcPr>
            <w:tcW w:w="1803" w:type="dxa"/>
            <w:tcBorders>
              <w:left w:val="single" w:sz="8" w:space="0" w:color="FFFFFF" w:themeColor="background1"/>
              <w:bottom w:val="single" w:sz="8" w:space="0" w:color="FFFFFF" w:themeColor="background1"/>
            </w:tcBorders>
            <w:vAlign w:val="center"/>
          </w:tcPr>
          <w:p w14:paraId="62C629D0" w14:textId="77777777" w:rsidR="0033476F" w:rsidRDefault="0033476F" w:rsidP="00CD0418">
            <w:pPr>
              <w:spacing w:after="0" w:line="240" w:lineRule="auto"/>
              <w:jc w:val="center"/>
              <w:rPr>
                <w:rFonts w:eastAsiaTheme="minorEastAsia"/>
              </w:rPr>
            </w:pPr>
          </w:p>
        </w:tc>
        <w:tc>
          <w:tcPr>
            <w:tcW w:w="1803" w:type="dxa"/>
            <w:vAlign w:val="center"/>
          </w:tcPr>
          <w:p w14:paraId="673EFCAF" w14:textId="77777777" w:rsidR="0033476F" w:rsidRDefault="0033476F" w:rsidP="00CD0418">
            <w:pPr>
              <w:spacing w:after="0" w:line="240" w:lineRule="auto"/>
              <w:jc w:val="center"/>
              <w:rPr>
                <w:rFonts w:eastAsiaTheme="minorEastAsia"/>
              </w:rPr>
            </w:pPr>
          </w:p>
        </w:tc>
        <w:tc>
          <w:tcPr>
            <w:tcW w:w="1804" w:type="dxa"/>
            <w:vAlign w:val="center"/>
          </w:tcPr>
          <w:p w14:paraId="7670A388" w14:textId="77777777" w:rsidR="0033476F" w:rsidRDefault="0033476F" w:rsidP="00CD0418">
            <w:pPr>
              <w:spacing w:after="0" w:line="240" w:lineRule="auto"/>
              <w:jc w:val="center"/>
              <w:rPr>
                <w:rFonts w:eastAsiaTheme="minorEastAsia"/>
              </w:rPr>
            </w:pPr>
          </w:p>
        </w:tc>
      </w:tr>
      <w:tr w:rsidR="0033476F" w14:paraId="6A2360C7"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29B92A" w14:textId="77777777" w:rsidR="0033476F" w:rsidRDefault="0033476F" w:rsidP="00CD0418">
            <w:pPr>
              <w:spacing w:after="0" w:line="240" w:lineRule="auto"/>
              <w:jc w:val="center"/>
              <w:rPr>
                <w:rFonts w:eastAsiaTheme="minorEastAsia"/>
              </w:rPr>
            </w:pPr>
            <m:oMathPara>
              <m:oMath>
                <m:r>
                  <w:rPr>
                    <w:rFonts w:ascii="Cambria Math" w:eastAsiaTheme="minorEastAsia" w:hAnsi="Cambria Math"/>
                  </w:rPr>
                  <m:t>∅</m:t>
                </m:r>
              </m:oMath>
            </m:oMathPara>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4B143B2"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F7EC96D"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left w:val="single" w:sz="8" w:space="0" w:color="FFFFFF" w:themeColor="background1"/>
              <w:bottom w:val="single" w:sz="8" w:space="0" w:color="FFFFFF" w:themeColor="background1"/>
            </w:tcBorders>
            <w:vAlign w:val="center"/>
          </w:tcPr>
          <w:p w14:paraId="0E021233" w14:textId="77777777" w:rsidR="0033476F" w:rsidRDefault="0033476F" w:rsidP="00CD0418">
            <w:pPr>
              <w:spacing w:after="0" w:line="240" w:lineRule="auto"/>
              <w:jc w:val="center"/>
              <w:rPr>
                <w:rFonts w:eastAsiaTheme="minorEastAsia"/>
              </w:rPr>
            </w:pPr>
          </w:p>
        </w:tc>
        <w:tc>
          <w:tcPr>
            <w:tcW w:w="1804" w:type="dxa"/>
            <w:vAlign w:val="center"/>
          </w:tcPr>
          <w:p w14:paraId="0080D977" w14:textId="77777777" w:rsidR="0033476F" w:rsidRDefault="0033476F" w:rsidP="00CD0418">
            <w:pPr>
              <w:spacing w:after="0" w:line="240" w:lineRule="auto"/>
              <w:jc w:val="center"/>
              <w:rPr>
                <w:rFonts w:eastAsiaTheme="minorEastAsia"/>
              </w:rPr>
            </w:pPr>
          </w:p>
        </w:tc>
      </w:tr>
      <w:tr w:rsidR="0033476F" w14:paraId="5CE6BCB6"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44951F" w14:textId="77777777" w:rsidR="0033476F" w:rsidRDefault="0033476F" w:rsidP="00CD0418">
            <w:pPr>
              <w:spacing w:after="0" w:line="240" w:lineRule="auto"/>
              <w:jc w:val="center"/>
              <w:rPr>
                <w:rFonts w:eastAsiaTheme="minorEastAsia"/>
              </w:rPr>
            </w:pPr>
            <w:r>
              <w:rPr>
                <w:rFonts w:eastAsiaTheme="minorEastAsia"/>
              </w:rPr>
              <w:t>{S, A}</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419C1F7"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B331CA9" w14:textId="77777777" w:rsidR="0033476F" w:rsidRDefault="0033476F" w:rsidP="00CD0418">
            <w:pPr>
              <w:spacing w:after="0" w:line="240" w:lineRule="auto"/>
              <w:jc w:val="center"/>
              <w:rPr>
                <w:rFonts w:eastAsiaTheme="minorEastAsia"/>
              </w:rPr>
            </w:pPr>
            <w:r>
              <w:rPr>
                <w:rFonts w:eastAsiaTheme="minorEastAsia"/>
              </w:rPr>
              <w:t>{S,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DF69DF" w14:textId="77777777" w:rsidR="0033476F" w:rsidRDefault="0033476F" w:rsidP="00CD0418">
            <w:pPr>
              <w:spacing w:after="0" w:line="240" w:lineRule="auto"/>
              <w:jc w:val="center"/>
              <w:rPr>
                <w:rFonts w:eastAsiaTheme="minorEastAsia"/>
              </w:rPr>
            </w:pPr>
            <w:r>
              <w:rPr>
                <w:rFonts w:eastAsiaTheme="minorEastAsia"/>
              </w:rPr>
              <w:t>{S, A}</w:t>
            </w:r>
          </w:p>
        </w:tc>
        <w:tc>
          <w:tcPr>
            <w:tcW w:w="1804" w:type="dxa"/>
            <w:tcBorders>
              <w:left w:val="single" w:sz="8" w:space="0" w:color="FFFFFF" w:themeColor="background1"/>
              <w:bottom w:val="single" w:sz="8" w:space="0" w:color="FFFFFF" w:themeColor="background1"/>
            </w:tcBorders>
            <w:vAlign w:val="center"/>
          </w:tcPr>
          <w:p w14:paraId="4FED47C2" w14:textId="77777777" w:rsidR="0033476F" w:rsidRDefault="0033476F" w:rsidP="00CD0418">
            <w:pPr>
              <w:spacing w:after="0" w:line="240" w:lineRule="auto"/>
              <w:jc w:val="center"/>
              <w:rPr>
                <w:rFonts w:eastAsiaTheme="minorEastAsia"/>
              </w:rPr>
            </w:pPr>
          </w:p>
        </w:tc>
      </w:tr>
      <w:tr w:rsidR="0033476F" w14:paraId="5B235050" w14:textId="77777777" w:rsidTr="00CD0418">
        <w:trPr>
          <w:trHeight w:val="567"/>
        </w:trPr>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AE27DCB"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E0088E5"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7590A336" w14:textId="77777777" w:rsidR="0033476F" w:rsidRDefault="0033476F" w:rsidP="00CD0418">
            <w:pPr>
              <w:spacing w:after="0" w:line="240" w:lineRule="auto"/>
              <w:jc w:val="center"/>
              <w:rPr>
                <w:rFonts w:eastAsiaTheme="minorEastAsia"/>
              </w:rPr>
            </w:pPr>
            <w:r>
              <w:rPr>
                <w:rFonts w:eastAsiaTheme="minorEastAsia"/>
              </w:rPr>
              <w:t>{A, C}</w:t>
            </w:r>
          </w:p>
        </w:tc>
        <w:tc>
          <w:tcPr>
            <w:tcW w:w="180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8D24FB8"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7491E7C" w14:textId="77777777" w:rsidR="0033476F" w:rsidRDefault="0033476F" w:rsidP="00CD0418">
            <w:pPr>
              <w:spacing w:after="0" w:line="240" w:lineRule="auto"/>
              <w:jc w:val="center"/>
              <w:rPr>
                <w:rFonts w:eastAsiaTheme="minorEastAsia"/>
              </w:rPr>
            </w:pPr>
            <w:r>
              <w:rPr>
                <w:rFonts w:eastAsiaTheme="minorEastAsia"/>
              </w:rPr>
              <w:t>{A, C}</w:t>
            </w:r>
          </w:p>
        </w:tc>
      </w:tr>
      <w:tr w:rsidR="0033476F" w14:paraId="5F8262E2" w14:textId="77777777" w:rsidTr="00CD0418">
        <w:trPr>
          <w:trHeight w:val="567"/>
        </w:trPr>
        <w:tc>
          <w:tcPr>
            <w:tcW w:w="1803" w:type="dxa"/>
            <w:tcBorders>
              <w:top w:val="single" w:sz="8" w:space="0" w:color="FFFFFF" w:themeColor="background1"/>
            </w:tcBorders>
            <w:vAlign w:val="center"/>
          </w:tcPr>
          <w:p w14:paraId="74CD0206" w14:textId="77777777" w:rsidR="0033476F" w:rsidRDefault="0033476F" w:rsidP="00CD0418">
            <w:pPr>
              <w:spacing w:after="0" w:line="240" w:lineRule="auto"/>
              <w:jc w:val="center"/>
              <w:rPr>
                <w:rFonts w:eastAsiaTheme="minorEastAsia"/>
              </w:rPr>
            </w:pPr>
            <w:r>
              <w:rPr>
                <w:rFonts w:eastAsiaTheme="minorEastAsia"/>
              </w:rPr>
              <w:t>b</w:t>
            </w:r>
          </w:p>
        </w:tc>
        <w:tc>
          <w:tcPr>
            <w:tcW w:w="1803" w:type="dxa"/>
            <w:tcBorders>
              <w:top w:val="single" w:sz="8" w:space="0" w:color="FFFFFF" w:themeColor="background1"/>
            </w:tcBorders>
            <w:vAlign w:val="center"/>
          </w:tcPr>
          <w:p w14:paraId="77D38EC5"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0A191FAB" w14:textId="77777777" w:rsidR="0033476F" w:rsidRDefault="0033476F" w:rsidP="00CD0418">
            <w:pPr>
              <w:spacing w:after="0" w:line="240" w:lineRule="auto"/>
              <w:jc w:val="center"/>
              <w:rPr>
                <w:rFonts w:eastAsiaTheme="minorEastAsia"/>
              </w:rPr>
            </w:pPr>
            <w:r>
              <w:rPr>
                <w:rFonts w:eastAsiaTheme="minorEastAsia"/>
              </w:rPr>
              <w:t>a</w:t>
            </w:r>
          </w:p>
        </w:tc>
        <w:tc>
          <w:tcPr>
            <w:tcW w:w="1803" w:type="dxa"/>
            <w:tcBorders>
              <w:top w:val="single" w:sz="8" w:space="0" w:color="FFFFFF" w:themeColor="background1"/>
            </w:tcBorders>
            <w:vAlign w:val="center"/>
          </w:tcPr>
          <w:p w14:paraId="00E09F98" w14:textId="77777777" w:rsidR="0033476F" w:rsidRDefault="0033476F" w:rsidP="00CD0418">
            <w:pPr>
              <w:spacing w:after="0" w:line="240" w:lineRule="auto"/>
              <w:jc w:val="center"/>
              <w:rPr>
                <w:rFonts w:eastAsiaTheme="minorEastAsia"/>
              </w:rPr>
            </w:pPr>
            <w:r>
              <w:rPr>
                <w:rFonts w:eastAsiaTheme="minorEastAsia"/>
              </w:rPr>
              <w:t>b</w:t>
            </w:r>
          </w:p>
        </w:tc>
        <w:tc>
          <w:tcPr>
            <w:tcW w:w="1804" w:type="dxa"/>
            <w:tcBorders>
              <w:top w:val="single" w:sz="8" w:space="0" w:color="FFFFFF" w:themeColor="background1"/>
            </w:tcBorders>
            <w:vAlign w:val="center"/>
          </w:tcPr>
          <w:p w14:paraId="44572DBC" w14:textId="77777777" w:rsidR="0033476F" w:rsidRDefault="0033476F" w:rsidP="00CD0418">
            <w:pPr>
              <w:spacing w:after="0" w:line="240" w:lineRule="auto"/>
              <w:jc w:val="center"/>
              <w:rPr>
                <w:rFonts w:eastAsiaTheme="minorEastAsia"/>
              </w:rPr>
            </w:pPr>
            <w:r>
              <w:rPr>
                <w:rFonts w:eastAsiaTheme="minorEastAsia"/>
              </w:rPr>
              <w:t>a</w:t>
            </w:r>
          </w:p>
        </w:tc>
      </w:tr>
    </w:tbl>
    <w:p w14:paraId="28185863" w14:textId="77777777" w:rsidR="0033476F" w:rsidRDefault="0033476F" w:rsidP="0033476F">
      <w:pPr>
        <w:rPr>
          <w:rFonts w:eastAsiaTheme="minorEastAsia"/>
        </w:rPr>
      </w:pPr>
      <w:r>
        <w:rPr>
          <w:rFonts w:eastAsiaTheme="minorEastAsia"/>
        </w:rPr>
        <w:t xml:space="preserve">Thus, </w:t>
      </w:r>
      <m:oMath>
        <m:r>
          <w:rPr>
            <w:rFonts w:ascii="Cambria Math" w:eastAsiaTheme="minorEastAsia" w:hAnsi="Cambria Math"/>
          </w:rPr>
          <m:t>baaba</m:t>
        </m:r>
      </m:oMath>
      <w:r>
        <w:rPr>
          <w:rFonts w:eastAsiaTheme="minorEastAsia"/>
        </w:rPr>
        <w:t xml:space="preserve"> is a valid string for this CFG.</w:t>
      </w:r>
    </w:p>
    <w:p w14:paraId="4903911A" w14:textId="77777777" w:rsidR="0033476F" w:rsidRDefault="0033476F" w:rsidP="0033476F">
      <w:pPr>
        <w:rPr>
          <w:rFonts w:eastAsiaTheme="minorEastAsia"/>
        </w:rPr>
      </w:pPr>
    </w:p>
    <w:p w14:paraId="28E262B2" w14:textId="77777777" w:rsidR="0033476F" w:rsidRDefault="0033476F" w:rsidP="0033476F">
      <w:pPr>
        <w:pStyle w:val="Heading2"/>
        <w:rPr>
          <w:rFonts w:eastAsiaTheme="minorEastAsia"/>
        </w:rPr>
      </w:pPr>
      <w:bookmarkStart w:id="3" w:name="_Toc132742165"/>
      <w:r>
        <w:rPr>
          <w:rFonts w:eastAsiaTheme="minorEastAsia"/>
        </w:rPr>
        <w:lastRenderedPageBreak/>
        <w:t>Pumping Lemma for CFL</w:t>
      </w:r>
      <w:bookmarkEnd w:id="3"/>
    </w:p>
    <w:p w14:paraId="0FF10EC0" w14:textId="77777777" w:rsidR="0033476F" w:rsidRDefault="0033476F" w:rsidP="0033476F">
      <w:r>
        <w:t xml:space="preserve">The </w:t>
      </w:r>
      <w:r w:rsidRPr="0033476F">
        <w:rPr>
          <w:b/>
          <w:bCs/>
          <w:color w:val="79B8FF" w:themeColor="accent3"/>
        </w:rPr>
        <w:t>pumping lemma</w:t>
      </w:r>
      <w:r>
        <w:t xml:space="preserve"> can also be used to prove that a language is not a context-free language.</w:t>
      </w:r>
    </w:p>
    <w:p w14:paraId="2DCF8530" w14:textId="77777777" w:rsidR="0033476F" w:rsidRDefault="0033476F" w:rsidP="0033476F">
      <w:pPr>
        <w:rPr>
          <w:rFonts w:eastAsiaTheme="minorEastAsia"/>
        </w:rPr>
      </w:pPr>
      <w:r>
        <w:t xml:space="preserve">If </w:t>
      </w:r>
      <m:oMath>
        <m:r>
          <w:rPr>
            <w:rFonts w:ascii="Cambria Math" w:hAnsi="Cambria Math"/>
          </w:rPr>
          <m:t>A</m:t>
        </m:r>
      </m:oMath>
      <w:r>
        <w:rPr>
          <w:rFonts w:eastAsiaTheme="minorEastAsia"/>
        </w:rPr>
        <w:t xml:space="preserve"> is a context-free language, then </w:t>
      </w:r>
      <m:oMath>
        <m:r>
          <w:rPr>
            <w:rFonts w:ascii="Cambria Math" w:eastAsiaTheme="minorEastAsia" w:hAnsi="Cambria Math"/>
          </w:rPr>
          <m:t>A</m:t>
        </m:r>
      </m:oMath>
      <w:r>
        <w:rPr>
          <w:rFonts w:eastAsiaTheme="minorEastAsia"/>
        </w:rPr>
        <w:t xml:space="preserve"> has a pumping length </w:t>
      </w:r>
      <m:oMath>
        <m:r>
          <w:rPr>
            <w:rFonts w:ascii="Cambria Math" w:eastAsiaTheme="minorEastAsia" w:hAnsi="Cambria Math"/>
          </w:rPr>
          <m:t>P</m:t>
        </m:r>
      </m:oMath>
      <w:r>
        <w:rPr>
          <w:rFonts w:eastAsiaTheme="minorEastAsia"/>
        </w:rPr>
        <w:t xml:space="preserve"> such that any string </w:t>
      </w:r>
      <m:oMath>
        <m:r>
          <w:rPr>
            <w:rFonts w:ascii="Cambria Math" w:eastAsiaTheme="minorEastAsia" w:hAnsi="Cambria Math"/>
          </w:rPr>
          <m:t>S</m:t>
        </m:r>
      </m:oMath>
      <w:r>
        <w:rPr>
          <w:rFonts w:eastAsiaTheme="minorEastAsia"/>
        </w:rPr>
        <w:t xml:space="preserve">, where </w:t>
      </w:r>
      <m:oMath>
        <m:d>
          <m:dPr>
            <m:begChr m:val="|"/>
            <m:endChr m:val="|"/>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≥P</m:t>
        </m:r>
      </m:oMath>
      <w:r>
        <w:rPr>
          <w:rFonts w:eastAsiaTheme="minorEastAsia"/>
        </w:rPr>
        <w:t xml:space="preserve">, can be divided into five parts, </w:t>
      </w:r>
      <m:oMath>
        <m:r>
          <w:rPr>
            <w:rFonts w:ascii="Cambria Math" w:eastAsiaTheme="minorEastAsia" w:hAnsi="Cambria Math"/>
          </w:rPr>
          <m:t>S=uvxyz</m:t>
        </m:r>
      </m:oMath>
      <w:r>
        <w:rPr>
          <w:rFonts w:eastAsiaTheme="minorEastAsia"/>
        </w:rPr>
        <w:t>, such that:</w:t>
      </w:r>
    </w:p>
    <w:p w14:paraId="0D354713" w14:textId="77777777" w:rsidR="0033476F" w:rsidRPr="000909F8" w:rsidRDefault="0033476F" w:rsidP="0033476F">
      <w:pPr>
        <w:pStyle w:val="ListParagraph"/>
        <w:numPr>
          <w:ilvl w:val="0"/>
          <w:numId w:val="14"/>
        </w:numPr>
      </w:pP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i</m:t>
            </m:r>
          </m:sup>
        </m:sSup>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z</m:t>
        </m:r>
      </m:oMath>
      <w:r>
        <w:rPr>
          <w:rFonts w:eastAsiaTheme="minorEastAsia"/>
        </w:rPr>
        <w:t xml:space="preserve"> is in </w:t>
      </w:r>
      <m:oMath>
        <m:r>
          <w:rPr>
            <w:rFonts w:ascii="Cambria Math" w:eastAsiaTheme="minorEastAsia" w:hAnsi="Cambria Math"/>
          </w:rPr>
          <m:t>A</m:t>
        </m:r>
      </m:oMath>
      <w:r>
        <w:rPr>
          <w:rFonts w:eastAsiaTheme="minorEastAsia"/>
        </w:rPr>
        <w:t xml:space="preserve"> for every </w:t>
      </w:r>
      <m:oMath>
        <m:r>
          <w:rPr>
            <w:rFonts w:ascii="Cambria Math" w:eastAsiaTheme="minorEastAsia" w:hAnsi="Cambria Math"/>
          </w:rPr>
          <m:t>i≥0</m:t>
        </m:r>
      </m:oMath>
      <w:r>
        <w:rPr>
          <w:rFonts w:eastAsiaTheme="minorEastAsia"/>
        </w:rPr>
        <w:t>.</w:t>
      </w:r>
    </w:p>
    <w:p w14:paraId="4FF46610" w14:textId="77777777" w:rsidR="0033476F" w:rsidRPr="000909F8" w:rsidRDefault="00000000" w:rsidP="0033476F">
      <w:pPr>
        <w:pStyle w:val="ListParagraph"/>
        <w:numPr>
          <w:ilvl w:val="0"/>
          <w:numId w:val="14"/>
        </w:numPr>
      </w:pPr>
      <m:oMath>
        <m:d>
          <m:dPr>
            <m:begChr m:val="|"/>
            <m:endChr m:val="|"/>
            <m:ctrlPr>
              <w:rPr>
                <w:rFonts w:ascii="Cambria Math" w:hAnsi="Cambria Math"/>
                <w:i/>
              </w:rPr>
            </m:ctrlPr>
          </m:dPr>
          <m:e>
            <m:r>
              <w:rPr>
                <w:rFonts w:ascii="Cambria Math" w:hAnsi="Cambria Math"/>
              </w:rPr>
              <m:t>vy</m:t>
            </m:r>
          </m:e>
        </m:d>
        <m:r>
          <w:rPr>
            <w:rFonts w:ascii="Cambria Math" w:hAnsi="Cambria Math"/>
          </w:rPr>
          <m:t>&gt;0</m:t>
        </m:r>
      </m:oMath>
    </w:p>
    <w:p w14:paraId="6DFC5C8F" w14:textId="77777777" w:rsidR="0033476F" w:rsidRPr="000909F8" w:rsidRDefault="0033476F" w:rsidP="0033476F">
      <w:pPr>
        <w:pStyle w:val="ListParagraph"/>
        <w:numPr>
          <w:ilvl w:val="0"/>
          <w:numId w:val="14"/>
        </w:numPr>
      </w:pPr>
      <m:oMath>
        <m:r>
          <w:rPr>
            <w:rFonts w:ascii="Cambria Math" w:hAnsi="Cambria Math"/>
          </w:rPr>
          <m:t>|vxy|&lt;P</m:t>
        </m:r>
      </m:oMath>
    </w:p>
    <w:p w14:paraId="0577D79C" w14:textId="77777777" w:rsidR="0033476F" w:rsidRDefault="0033476F" w:rsidP="0033476F">
      <w:pPr>
        <w:rPr>
          <w:rFonts w:eastAsiaTheme="minorEastAsia"/>
        </w:rPr>
      </w:pPr>
      <w:r>
        <w:t xml:space="preserve">Suppose </w:t>
      </w:r>
      <m:oMath>
        <m:r>
          <w:rPr>
            <w:rFonts w:ascii="Cambria Math" w:hAnsi="Cambria Math"/>
          </w:rPr>
          <m:t>L=</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N</m:t>
                </m:r>
              </m:sup>
            </m:sSup>
            <m:sSup>
              <m:sSupPr>
                <m:ctrlPr>
                  <w:rPr>
                    <w:rFonts w:ascii="Cambria Math" w:hAnsi="Cambria Math"/>
                    <w:i/>
                  </w:rPr>
                </m:ctrlPr>
              </m:sSupPr>
              <m:e>
                <m:r>
                  <w:rPr>
                    <w:rFonts w:ascii="Cambria Math" w:hAnsi="Cambria Math"/>
                  </w:rPr>
                  <m:t>b</m:t>
                </m:r>
              </m:e>
              <m:sup>
                <m:r>
                  <w:rPr>
                    <w:rFonts w:ascii="Cambria Math" w:hAnsi="Cambria Math"/>
                  </w:rPr>
                  <m:t>N</m:t>
                </m:r>
              </m:sup>
            </m:sSup>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 xml:space="preserve"> </m:t>
            </m:r>
          </m:e>
        </m:d>
        <m:r>
          <w:rPr>
            <w:rFonts w:ascii="Cambria Math" w:hAnsi="Cambria Math"/>
          </w:rPr>
          <m:t xml:space="preserve"> N≥0}</m:t>
        </m:r>
      </m:oMath>
      <w:r>
        <w:rPr>
          <w:rFonts w:eastAsiaTheme="minorEastAsia"/>
        </w:rPr>
        <w:t xml:space="preserve">. For </w:t>
      </w:r>
      <m:oMath>
        <m:r>
          <w:rPr>
            <w:rFonts w:ascii="Cambria Math" w:eastAsiaTheme="minorEastAsia" w:hAnsi="Cambria Math"/>
          </w:rPr>
          <m:t>N=4</m:t>
        </m:r>
      </m:oMath>
      <w:r>
        <w:rPr>
          <w:rFonts w:eastAsiaTheme="minorEastAsia"/>
        </w:rPr>
        <w:t xml:space="preserve">, </w:t>
      </w:r>
      <m:oMath>
        <m:r>
          <w:rPr>
            <w:rFonts w:ascii="Cambria Math" w:eastAsiaTheme="minorEastAsia" w:hAnsi="Cambria Math"/>
          </w:rPr>
          <m:t>S=aaaabbbbcccc</m:t>
        </m:r>
      </m:oMath>
      <w:r>
        <w:rPr>
          <w:rFonts w:eastAsiaTheme="minorEastAsia"/>
        </w:rPr>
        <w:t>. The following cases are possible for this:</w:t>
      </w:r>
    </w:p>
    <w:p w14:paraId="6197204F" w14:textId="77777777" w:rsidR="0033476F" w:rsidRPr="000909F8" w:rsidRDefault="0033476F" w:rsidP="0033476F">
      <w:pPr>
        <w:pStyle w:val="ListParagraph"/>
        <w:numPr>
          <w:ilvl w:val="0"/>
          <w:numId w:val="13"/>
        </w:numPr>
      </w:pPr>
      <m:oMath>
        <m:r>
          <w:rPr>
            <w:rFonts w:ascii="Cambria Math" w:hAnsi="Cambria Math"/>
          </w:rPr>
          <m:t>v</m:t>
        </m:r>
      </m:oMath>
      <w:r>
        <w:rPr>
          <w:rFonts w:eastAsiaTheme="minorEastAsia"/>
        </w:rPr>
        <w:t xml:space="preserve"> and </w:t>
      </w:r>
      <m:oMath>
        <m:r>
          <w:rPr>
            <w:rFonts w:ascii="Cambria Math" w:eastAsiaTheme="minorEastAsia" w:hAnsi="Cambria Math"/>
          </w:rPr>
          <m:t>y</m:t>
        </m:r>
      </m:oMath>
      <w:r>
        <w:rPr>
          <w:rFonts w:eastAsiaTheme="minorEastAsia"/>
        </w:rPr>
        <w:t xml:space="preserve"> each contain only one type of symbol, for example </w:t>
      </w:r>
      <m:oMath>
        <m:r>
          <w:rPr>
            <w:rFonts w:ascii="Cambria Math" w:eastAsiaTheme="minorEastAsia" w:hAnsi="Cambria Math"/>
          </w:rPr>
          <m:t>u=a</m:t>
        </m:r>
      </m:oMath>
      <w:r>
        <w:rPr>
          <w:rFonts w:eastAsiaTheme="minorEastAsia"/>
        </w:rPr>
        <w:t xml:space="preserve">, </w:t>
      </w:r>
      <m:oMath>
        <m:r>
          <w:rPr>
            <w:rFonts w:ascii="Cambria Math" w:eastAsiaTheme="minorEastAsia" w:hAnsi="Cambria Math"/>
          </w:rPr>
          <m:t>v=aa</m:t>
        </m:r>
      </m:oMath>
      <w:r>
        <w:rPr>
          <w:rFonts w:eastAsiaTheme="minorEastAsia"/>
        </w:rPr>
        <w:t xml:space="preserve">, </w:t>
      </w:r>
      <m:oMath>
        <m:r>
          <w:rPr>
            <w:rFonts w:ascii="Cambria Math" w:eastAsiaTheme="minorEastAsia" w:hAnsi="Cambria Math"/>
          </w:rPr>
          <m:t>x=abbbbc</m:t>
        </m:r>
      </m:oMath>
      <w:r>
        <w:rPr>
          <w:rFonts w:eastAsiaTheme="minorEastAsia"/>
        </w:rPr>
        <w:t xml:space="preserve">, </w:t>
      </w:r>
      <m:oMath>
        <m:r>
          <w:rPr>
            <w:rFonts w:ascii="Cambria Math" w:eastAsiaTheme="minorEastAsia" w:hAnsi="Cambria Math"/>
          </w:rPr>
          <m:t>y=c</m:t>
        </m:r>
      </m:oMath>
      <w:r>
        <w:rPr>
          <w:rFonts w:eastAsiaTheme="minorEastAsia"/>
        </w:rPr>
        <w:t xml:space="preserve">, </w:t>
      </w:r>
      <m:oMath>
        <m:r>
          <w:rPr>
            <w:rFonts w:ascii="Cambria Math" w:eastAsiaTheme="minorEastAsia" w:hAnsi="Cambria Math"/>
          </w:rPr>
          <m:t>z=cc</m:t>
        </m:r>
      </m:oMath>
      <w:r>
        <w:rPr>
          <w:rFonts w:eastAsiaTheme="minorEastAsia"/>
        </w:rPr>
        <w:t xml:space="preserve">. For </w:t>
      </w:r>
      <m:oMath>
        <m:r>
          <w:rPr>
            <w:rFonts w:ascii="Cambria Math" w:eastAsiaTheme="minorEastAsia" w:hAnsi="Cambria Math"/>
          </w:rPr>
          <m:t>i=3</m:t>
        </m:r>
      </m:oMath>
      <w:r>
        <w:rPr>
          <w:rFonts w:eastAsiaTheme="minorEastAsia"/>
        </w:rPr>
        <w:t>, this does not work.</w:t>
      </w:r>
    </w:p>
    <w:p w14:paraId="7DBF7014" w14:textId="77777777" w:rsidR="0033476F" w:rsidRPr="000909F8" w:rsidRDefault="0033476F" w:rsidP="0033476F">
      <w:pPr>
        <w:pStyle w:val="ListParagraph"/>
        <w:numPr>
          <w:ilvl w:val="0"/>
          <w:numId w:val="13"/>
        </w:numPr>
      </w:pPr>
      <w:r>
        <w:t xml:space="preserve">Either </w:t>
      </w:r>
      <m:oMath>
        <m:r>
          <w:rPr>
            <w:rFonts w:ascii="Cambria Math" w:hAnsi="Cambria Math"/>
          </w:rPr>
          <m:t>v</m:t>
        </m:r>
      </m:oMath>
      <w:r>
        <w:rPr>
          <w:rFonts w:eastAsiaTheme="minorEastAsia"/>
        </w:rPr>
        <w:t xml:space="preserve"> or </w:t>
      </w:r>
      <m:oMath>
        <m:r>
          <w:rPr>
            <w:rFonts w:ascii="Cambria Math" w:eastAsiaTheme="minorEastAsia" w:hAnsi="Cambria Math"/>
          </w:rPr>
          <m:t>y</m:t>
        </m:r>
      </m:oMath>
      <w:r>
        <w:rPr>
          <w:rFonts w:eastAsiaTheme="minorEastAsia"/>
        </w:rPr>
        <w:t xml:space="preserve"> has more than one kind of symbol, for example </w:t>
      </w:r>
      <m:oMath>
        <m:r>
          <w:rPr>
            <w:rFonts w:ascii="Cambria Math" w:eastAsiaTheme="minorEastAsia" w:hAnsi="Cambria Math"/>
          </w:rPr>
          <m:t>u=aa</m:t>
        </m:r>
      </m:oMath>
      <w:r>
        <w:rPr>
          <w:rFonts w:eastAsiaTheme="minorEastAsia"/>
        </w:rPr>
        <w:t xml:space="preserve">, </w:t>
      </w:r>
      <m:oMath>
        <m:r>
          <w:rPr>
            <w:rFonts w:ascii="Cambria Math" w:eastAsiaTheme="minorEastAsia" w:hAnsi="Cambria Math"/>
          </w:rPr>
          <m:t>v=aabb</m:t>
        </m:r>
      </m:oMath>
      <w:r>
        <w:rPr>
          <w:rFonts w:eastAsiaTheme="minorEastAsia"/>
        </w:rPr>
        <w:t xml:space="preserve">, </w:t>
      </w:r>
      <m:oMath>
        <m:r>
          <w:rPr>
            <w:rFonts w:ascii="Cambria Math" w:eastAsiaTheme="minorEastAsia" w:hAnsi="Cambria Math"/>
          </w:rPr>
          <m:t>x=b</m:t>
        </m:r>
      </m:oMath>
      <w:r>
        <w:rPr>
          <w:rFonts w:eastAsiaTheme="minorEastAsia"/>
        </w:rPr>
        <w:t xml:space="preserve">, </w:t>
      </w:r>
      <m:oMath>
        <m:r>
          <w:rPr>
            <w:rFonts w:ascii="Cambria Math" w:eastAsiaTheme="minorEastAsia" w:hAnsi="Cambria Math"/>
          </w:rPr>
          <m:t>y=b</m:t>
        </m:r>
      </m:oMath>
      <w:r>
        <w:rPr>
          <w:rFonts w:eastAsiaTheme="minorEastAsia"/>
        </w:rPr>
        <w:t xml:space="preserve">, </w:t>
      </w:r>
      <m:oMath>
        <m:r>
          <w:rPr>
            <w:rFonts w:ascii="Cambria Math" w:eastAsiaTheme="minorEastAsia" w:hAnsi="Cambria Math"/>
          </w:rPr>
          <m:t>z=cccc</m:t>
        </m:r>
      </m:oMath>
      <w:r>
        <w:rPr>
          <w:rFonts w:eastAsiaTheme="minorEastAsia"/>
        </w:rPr>
        <w:t xml:space="preserve">. For </w:t>
      </w:r>
      <m:oMath>
        <m:r>
          <w:rPr>
            <w:rFonts w:ascii="Cambria Math" w:eastAsiaTheme="minorEastAsia" w:hAnsi="Cambria Math"/>
          </w:rPr>
          <m:t>i=3</m:t>
        </m:r>
      </m:oMath>
      <w:r>
        <w:rPr>
          <w:rFonts w:eastAsiaTheme="minorEastAsia"/>
        </w:rPr>
        <w:t>, this does not work.</w:t>
      </w:r>
    </w:p>
    <w:p w14:paraId="2A5B7B19" w14:textId="02735DE9" w:rsidR="0033476F" w:rsidRPr="0033476F" w:rsidRDefault="0033476F" w:rsidP="00220F4F">
      <w:r>
        <w:t>Thus, the language is not context-free.</w:t>
      </w:r>
    </w:p>
    <w:sectPr w:rsidR="0033476F" w:rsidRPr="003347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673D889-DF87-446E-BCF8-F00BAD77298E}"/>
    <w:embedBold r:id="rId2" w:fontKey="{A97A9F05-B6F3-43BF-BD5F-FC45113FDE45}"/>
    <w:embedItalic r:id="rId3" w:fontKey="{85F5CBF2-9B04-43F1-A250-1A3767BA1F70}"/>
  </w:font>
  <w:font w:name="Manrope">
    <w:panose1 w:val="00000000000000000000"/>
    <w:charset w:val="00"/>
    <w:family w:val="auto"/>
    <w:pitch w:val="variable"/>
    <w:sig w:usb0="A00002BF" w:usb1="5000206B" w:usb2="00000000" w:usb3="00000000" w:csb0="0000019F" w:csb1="00000000"/>
    <w:embedRegular r:id="rId4" w:fontKey="{A70F416A-82B2-4B03-B6B9-6B2F2DC80E91}"/>
    <w:embedBold r:id="rId5" w:fontKey="{6B29EA43-47AC-4207-BDE9-94D5DC4CD017}"/>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82F902F6-140A-46A1-BA81-532BCD2D867A}"/>
    <w:embedItalic r:id="rId7" w:fontKey="{D0903971-FEA4-493C-A6E5-E59BFEC610D3}"/>
  </w:font>
  <w:font w:name="Calibri Light">
    <w:panose1 w:val="020F0302020204030204"/>
    <w:charset w:val="00"/>
    <w:family w:val="swiss"/>
    <w:pitch w:val="variable"/>
    <w:sig w:usb0="E4002EFF" w:usb1="C200247B" w:usb2="00000009" w:usb3="00000000" w:csb0="000001FF" w:csb1="00000000"/>
    <w:embedRegular r:id="rId8" w:fontKey="{BF644C6F-9018-4A46-BF67-E855B8D52A7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B7D67FD"/>
    <w:multiLevelType w:val="hybridMultilevel"/>
    <w:tmpl w:val="C388D752"/>
    <w:lvl w:ilvl="0" w:tplc="1ECA9604">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887EB1"/>
    <w:multiLevelType w:val="hybridMultilevel"/>
    <w:tmpl w:val="B85AEBCA"/>
    <w:lvl w:ilvl="0" w:tplc="B80E92FE">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A13DF9"/>
    <w:multiLevelType w:val="hybridMultilevel"/>
    <w:tmpl w:val="06183F28"/>
    <w:lvl w:ilvl="0" w:tplc="37808E64">
      <w:start w:val="1"/>
      <w:numFmt w:val="lowerRoman"/>
      <w:lvlText w:val="%1)"/>
      <w:lvlJc w:val="left"/>
      <w:pPr>
        <w:ind w:left="1080" w:hanging="72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FB2335"/>
    <w:multiLevelType w:val="hybridMultilevel"/>
    <w:tmpl w:val="9DB483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913012240">
    <w:abstractNumId w:val="11"/>
  </w:num>
  <w:num w:numId="12" w16cid:durableId="403527476">
    <w:abstractNumId w:val="13"/>
  </w:num>
  <w:num w:numId="13" w16cid:durableId="1065682843">
    <w:abstractNumId w:val="10"/>
  </w:num>
  <w:num w:numId="14" w16cid:durableId="20902307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070"/>
    <w:rsid w:val="000921FC"/>
    <w:rsid w:val="00181091"/>
    <w:rsid w:val="00220F4F"/>
    <w:rsid w:val="00246C9D"/>
    <w:rsid w:val="003221B0"/>
    <w:rsid w:val="0033476F"/>
    <w:rsid w:val="00366BB2"/>
    <w:rsid w:val="003B176B"/>
    <w:rsid w:val="003D2BB2"/>
    <w:rsid w:val="003E46A8"/>
    <w:rsid w:val="0052736E"/>
    <w:rsid w:val="006C0AFA"/>
    <w:rsid w:val="008A0AA0"/>
    <w:rsid w:val="008B01E0"/>
    <w:rsid w:val="008D421E"/>
    <w:rsid w:val="008E1C64"/>
    <w:rsid w:val="009613E9"/>
    <w:rsid w:val="009D0225"/>
    <w:rsid w:val="00A86172"/>
    <w:rsid w:val="00AB3F59"/>
    <w:rsid w:val="00AF4DE8"/>
    <w:rsid w:val="00CC7070"/>
    <w:rsid w:val="00D37230"/>
    <w:rsid w:val="00D836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ECA9E"/>
  <w15:chartTrackingRefBased/>
  <w15:docId w15:val="{03F38545-A72D-4857-B3AB-CA927E823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CC7070"/>
    <w:rPr>
      <w:color w:val="808080"/>
    </w:rPr>
  </w:style>
  <w:style w:type="paragraph" w:styleId="ListParagraph">
    <w:name w:val="List Paragraph"/>
    <w:basedOn w:val="Normal"/>
    <w:uiPriority w:val="34"/>
    <w:qFormat/>
    <w:rsid w:val="00246C9D"/>
    <w:pPr>
      <w:ind w:left="720"/>
      <w:contextualSpacing/>
    </w:pPr>
  </w:style>
  <w:style w:type="character" w:styleId="Hyperlink">
    <w:name w:val="Hyperlink"/>
    <w:basedOn w:val="DefaultParagraphFont"/>
    <w:uiPriority w:val="99"/>
    <w:unhideWhenUsed/>
    <w:rsid w:val="0033476F"/>
    <w:rPr>
      <w:color w:val="79B8FF" w:themeColor="hyperlink"/>
      <w:u w:val="single"/>
    </w:rPr>
  </w:style>
  <w:style w:type="table" w:styleId="TableGrid">
    <w:name w:val="Table Grid"/>
    <w:basedOn w:val="TableNormal"/>
    <w:uiPriority w:val="39"/>
    <w:rsid w:val="00334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svg"/><Relationship Id="rId34" Type="http://schemas.openxmlformats.org/officeDocument/2006/relationships/image" Target="media/image29.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hyperlink" Target="https://www.youtube.com/watch?v=VTH1k-xiswM" TargetMode="Externa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97F1D-CD29-446C-9B42-E125BB6B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14</Pages>
  <Words>1372</Words>
  <Characters>7821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2022-10-27T17:07:00Z</dcterms:created>
  <dcterms:modified xsi:type="dcterms:W3CDTF">2023-05-22T13:56:00Z</dcterms:modified>
</cp:coreProperties>
</file>